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2B" w:rsidRDefault="00C40A2B">
      <w:bookmarkStart w:id="0" w:name="_GoBack"/>
      <w:r>
        <w:t>Student Guide:</w:t>
      </w:r>
    </w:p>
    <w:p w:rsidR="00C40A2B" w:rsidRDefault="00C40A2B"/>
    <w:p w:rsidR="00C40A2B" w:rsidRDefault="00C40A2B">
      <w:r>
        <w:t>Conversion tables</w:t>
      </w:r>
    </w:p>
    <w:tbl>
      <w:tblPr>
        <w:tblW w:w="5934" w:type="dxa"/>
        <w:tblInd w:w="93" w:type="dxa"/>
        <w:tblLook w:val="04A0" w:firstRow="1" w:lastRow="0" w:firstColumn="1" w:lastColumn="0" w:noHBand="0" w:noVBand="1"/>
      </w:tblPr>
      <w:tblGrid>
        <w:gridCol w:w="960"/>
        <w:gridCol w:w="960"/>
        <w:gridCol w:w="960"/>
        <w:gridCol w:w="1034"/>
        <w:gridCol w:w="960"/>
        <w:gridCol w:w="1060"/>
      </w:tblGrid>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3054" w:type="dxa"/>
            <w:gridSpan w:val="3"/>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roofErr w:type="spellStart"/>
            <w:r w:rsidRPr="00A831FF">
              <w:rPr>
                <w:rFonts w:ascii="Calibri" w:eastAsia="Times New Roman" w:hAnsi="Calibri" w:cs="Times New Roman"/>
                <w:color w:val="000000"/>
              </w:rPr>
              <w:t>Conversiones</w:t>
            </w:r>
            <w:proofErr w:type="spellEnd"/>
            <w:r w:rsidRPr="00A831FF">
              <w:rPr>
                <w:rFonts w:ascii="Calibri" w:eastAsia="Times New Roman" w:hAnsi="Calibri" w:cs="Times New Roman"/>
                <w:color w:val="000000"/>
              </w:rPr>
              <w:t xml:space="preserve"> </w:t>
            </w:r>
            <w:proofErr w:type="spellStart"/>
            <w:r w:rsidRPr="00A831FF">
              <w:rPr>
                <w:rFonts w:ascii="Calibri" w:eastAsia="Times New Roman" w:hAnsi="Calibri" w:cs="Times New Roman"/>
                <w:color w:val="000000"/>
              </w:rPr>
              <w:t>metricas</w:t>
            </w:r>
            <w:proofErr w:type="spellEnd"/>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single" w:sz="4" w:space="0" w:color="auto"/>
              <w:left w:val="single" w:sz="4" w:space="0" w:color="auto"/>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b/>
                <w:bCs/>
                <w:color w:val="000000"/>
                <w:u w:val="single"/>
              </w:rPr>
            </w:pPr>
            <w:r w:rsidRPr="00A831FF">
              <w:rPr>
                <w:rFonts w:ascii="Calibri" w:eastAsia="Times New Roman" w:hAnsi="Calibri" w:cs="Times New Roman"/>
                <w:b/>
                <w:bCs/>
                <w:color w:val="000000"/>
                <w:u w:val="single"/>
              </w:rPr>
              <w:t>Peso</w:t>
            </w:r>
          </w:p>
        </w:tc>
        <w:tc>
          <w:tcPr>
            <w:tcW w:w="960" w:type="dxa"/>
            <w:tcBorders>
              <w:top w:val="single" w:sz="4" w:space="0" w:color="auto"/>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w:t>
            </w:r>
          </w:p>
        </w:tc>
        <w:tc>
          <w:tcPr>
            <w:tcW w:w="1060" w:type="dxa"/>
            <w:tcBorders>
              <w:top w:val="single" w:sz="4" w:space="0" w:color="auto"/>
              <w:left w:val="nil"/>
              <w:bottom w:val="nil"/>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w:t>
            </w:r>
          </w:p>
        </w:tc>
      </w:tr>
      <w:tr w:rsidR="00A831FF" w:rsidRPr="00A831FF" w:rsidTr="00C40A2B">
        <w:trPr>
          <w:trHeight w:val="300"/>
        </w:trPr>
        <w:tc>
          <w:tcPr>
            <w:tcW w:w="1920"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16oz=1 lb.</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single" w:sz="4" w:space="0" w:color="auto"/>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1  </w:t>
            </w:r>
            <w:proofErr w:type="spellStart"/>
            <w:r w:rsidRPr="00A831FF">
              <w:rPr>
                <w:rFonts w:ascii="Calibri" w:eastAsia="Times New Roman" w:hAnsi="Calibri" w:cs="Times New Roman"/>
                <w:color w:val="000000"/>
              </w:rPr>
              <w:t>lb</w:t>
            </w:r>
            <w:proofErr w:type="spellEnd"/>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.454545 kg</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single" w:sz="4" w:space="0" w:color="auto"/>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2.2  </w:t>
            </w:r>
            <w:proofErr w:type="spellStart"/>
            <w:r w:rsidRPr="00A831FF">
              <w:rPr>
                <w:rFonts w:ascii="Calibri" w:eastAsia="Times New Roman" w:hAnsi="Calibri" w:cs="Times New Roman"/>
                <w:color w:val="000000"/>
              </w:rPr>
              <w:t>lbs</w:t>
            </w:r>
            <w:proofErr w:type="spellEnd"/>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1kg</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single" w:sz="4" w:space="0" w:color="auto"/>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single" w:sz="4" w:space="0" w:color="auto"/>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1 </w:t>
            </w:r>
            <w:proofErr w:type="spellStart"/>
            <w:r w:rsidRPr="00A831FF">
              <w:rPr>
                <w:rFonts w:ascii="Calibri" w:eastAsia="Times New Roman" w:hAnsi="Calibri" w:cs="Times New Roman"/>
                <w:color w:val="000000"/>
              </w:rPr>
              <w:t>oz</w:t>
            </w:r>
            <w:proofErr w:type="spellEnd"/>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28.35g</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994" w:type="dxa"/>
            <w:gridSpan w:val="2"/>
            <w:tcBorders>
              <w:top w:val="nil"/>
              <w:left w:val="single" w:sz="4" w:space="0" w:color="auto"/>
              <w:bottom w:val="single" w:sz="4" w:space="0" w:color="auto"/>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.0000356 </w:t>
            </w:r>
            <w:proofErr w:type="spellStart"/>
            <w:r w:rsidRPr="00A831FF">
              <w:rPr>
                <w:rFonts w:ascii="Calibri" w:eastAsia="Times New Roman" w:hAnsi="Calibri" w:cs="Times New Roman"/>
                <w:color w:val="000000"/>
              </w:rPr>
              <w:t>oz</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 g</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b/>
                <w:bCs/>
                <w:color w:val="000000"/>
                <w:u w:val="single"/>
              </w:rPr>
            </w:pPr>
            <w:proofErr w:type="spellStart"/>
            <w:r w:rsidRPr="00A831FF">
              <w:rPr>
                <w:rFonts w:ascii="Calibri" w:eastAsia="Times New Roman" w:hAnsi="Calibri" w:cs="Times New Roman"/>
                <w:b/>
                <w:bCs/>
                <w:color w:val="000000"/>
                <w:u w:val="single"/>
              </w:rPr>
              <w:t>distancia</w:t>
            </w:r>
            <w:proofErr w:type="spellEnd"/>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1ft=12 in</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1 </w:t>
            </w:r>
            <w:proofErr w:type="spellStart"/>
            <w:r w:rsidRPr="00A831FF">
              <w:rPr>
                <w:rFonts w:ascii="Calibri" w:eastAsia="Times New Roman" w:hAnsi="Calibri" w:cs="Times New Roman"/>
                <w:color w:val="000000"/>
              </w:rPr>
              <w:t>ft</w:t>
            </w:r>
            <w:proofErr w:type="spellEnd"/>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.304 m</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3.281 ft.</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1m</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 in.</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2.54 cm</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1m=100cm</w:t>
            </w: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.3937 in.</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1cm</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1km</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.6214 mi</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994"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1.6093 km</w:t>
            </w: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 mi</w:t>
            </w: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1km</w:t>
            </w: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 xml:space="preserve">3281 </w:t>
            </w:r>
            <w:proofErr w:type="spellStart"/>
            <w:r w:rsidRPr="00A831FF">
              <w:rPr>
                <w:rFonts w:ascii="Calibri" w:eastAsia="Times New Roman" w:hAnsi="Calibri" w:cs="Times New Roman"/>
                <w:color w:val="000000"/>
              </w:rPr>
              <w:t>ft</w:t>
            </w:r>
            <w:proofErr w:type="spellEnd"/>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34"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1994"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b/>
                <w:bCs/>
                <w:color w:val="000000"/>
                <w:u w:val="single"/>
              </w:rPr>
            </w:pPr>
            <w:proofErr w:type="spellStart"/>
            <w:r w:rsidRPr="00A831FF">
              <w:rPr>
                <w:rFonts w:ascii="Calibri" w:eastAsia="Times New Roman" w:hAnsi="Calibri" w:cs="Times New Roman"/>
                <w:b/>
                <w:bCs/>
                <w:color w:val="000000"/>
                <w:u w:val="single"/>
              </w:rPr>
              <w:t>Temperatura</w:t>
            </w:r>
            <w:proofErr w:type="spellEnd"/>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F=</w:t>
            </w:r>
          </w:p>
        </w:tc>
        <w:tc>
          <w:tcPr>
            <w:tcW w:w="1994"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(C x 1.8) +32</w:t>
            </w: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r w:rsidR="00A831FF" w:rsidRPr="00A831FF" w:rsidTr="00C40A2B">
        <w:trPr>
          <w:trHeight w:val="300"/>
        </w:trPr>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C=</w:t>
            </w:r>
          </w:p>
        </w:tc>
        <w:tc>
          <w:tcPr>
            <w:tcW w:w="1994" w:type="dxa"/>
            <w:gridSpan w:val="2"/>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r w:rsidRPr="00A831FF">
              <w:rPr>
                <w:rFonts w:ascii="Calibri" w:eastAsia="Times New Roman" w:hAnsi="Calibri" w:cs="Times New Roman"/>
                <w:color w:val="000000"/>
              </w:rPr>
              <w:t>(F-32) x.5555</w:t>
            </w:r>
          </w:p>
        </w:tc>
        <w:tc>
          <w:tcPr>
            <w:tcW w:w="1060" w:type="dxa"/>
            <w:tcBorders>
              <w:top w:val="nil"/>
              <w:left w:val="nil"/>
              <w:bottom w:val="nil"/>
              <w:right w:val="nil"/>
            </w:tcBorders>
            <w:shd w:val="clear" w:color="auto" w:fill="auto"/>
            <w:noWrap/>
            <w:vAlign w:val="bottom"/>
            <w:hideMark/>
          </w:tcPr>
          <w:p w:rsidR="00A831FF" w:rsidRPr="00A831FF" w:rsidRDefault="00A831FF" w:rsidP="00A831FF">
            <w:pPr>
              <w:spacing w:after="0" w:line="240" w:lineRule="auto"/>
              <w:rPr>
                <w:rFonts w:ascii="Calibri" w:eastAsia="Times New Roman" w:hAnsi="Calibri" w:cs="Times New Roman"/>
                <w:color w:val="000000"/>
              </w:rPr>
            </w:pPr>
          </w:p>
        </w:tc>
      </w:tr>
    </w:tbl>
    <w:p w:rsidR="002B261B" w:rsidRDefault="002B261B"/>
    <w:p w:rsidR="00C40A2B" w:rsidRDefault="00C40A2B"/>
    <w:p w:rsidR="00C40A2B" w:rsidRPr="00C40A2B" w:rsidRDefault="00C40A2B">
      <w:pPr>
        <w:rPr>
          <w:lang w:val="es-ES"/>
        </w:rPr>
      </w:pPr>
      <w:r w:rsidRPr="00C40A2B">
        <w:rPr>
          <w:lang w:val="es-ES"/>
        </w:rPr>
        <w:t>Text</w:t>
      </w:r>
      <w:proofErr w:type="gramStart"/>
      <w:r w:rsidRPr="00C40A2B">
        <w:rPr>
          <w:lang w:val="es-ES"/>
        </w:rPr>
        <w:t>:  Realidades</w:t>
      </w:r>
      <w:proofErr w:type="gramEnd"/>
      <w:r w:rsidRPr="00C40A2B">
        <w:rPr>
          <w:lang w:val="es-ES"/>
        </w:rPr>
        <w:t xml:space="preserve"> 3</w:t>
      </w:r>
      <w:r w:rsidR="00203060">
        <w:rPr>
          <w:lang w:val="es-ES"/>
        </w:rPr>
        <w:t>,</w:t>
      </w:r>
      <w:r w:rsidRPr="00C40A2B">
        <w:rPr>
          <w:lang w:val="es-ES"/>
        </w:rPr>
        <w:t xml:space="preserve"> </w:t>
      </w:r>
      <w:proofErr w:type="spellStart"/>
      <w:r w:rsidR="00203060">
        <w:rPr>
          <w:lang w:val="es-ES"/>
        </w:rPr>
        <w:t>p</w:t>
      </w:r>
      <w:r w:rsidRPr="00C40A2B">
        <w:rPr>
          <w:lang w:val="es-ES"/>
        </w:rPr>
        <w:t>ages</w:t>
      </w:r>
      <w:proofErr w:type="spellEnd"/>
      <w:r w:rsidR="00203060">
        <w:rPr>
          <w:lang w:val="es-ES"/>
        </w:rPr>
        <w:t xml:space="preserve"> </w:t>
      </w:r>
      <w:r w:rsidRPr="00C40A2B">
        <w:rPr>
          <w:lang w:val="es-ES"/>
        </w:rPr>
        <w:t xml:space="preserve"> 48-49</w:t>
      </w:r>
      <w:r w:rsidR="00203060">
        <w:rPr>
          <w:lang w:val="es-ES"/>
        </w:rPr>
        <w:t xml:space="preserve"> </w:t>
      </w:r>
      <w:r w:rsidRPr="00C40A2B">
        <w:rPr>
          <w:lang w:val="es-ES"/>
        </w:rPr>
        <w:t xml:space="preserve">(Santiago de Compostela); </w:t>
      </w:r>
      <w:proofErr w:type="spellStart"/>
      <w:r w:rsidRPr="00C40A2B">
        <w:rPr>
          <w:lang w:val="es-ES"/>
        </w:rPr>
        <w:t>pages</w:t>
      </w:r>
      <w:proofErr w:type="spellEnd"/>
      <w:r w:rsidRPr="00C40A2B">
        <w:rPr>
          <w:lang w:val="es-ES"/>
        </w:rPr>
        <w:t xml:space="preserve"> 54-55 (</w:t>
      </w:r>
      <w:proofErr w:type="spellStart"/>
      <w:r w:rsidRPr="00C40A2B">
        <w:rPr>
          <w:lang w:val="es-ES"/>
        </w:rPr>
        <w:t>Popocatepetl</w:t>
      </w:r>
      <w:proofErr w:type="spellEnd"/>
      <w:r w:rsidRPr="00C40A2B">
        <w:rPr>
          <w:lang w:val="es-ES"/>
        </w:rPr>
        <w:t xml:space="preserve"> y </w:t>
      </w:r>
      <w:proofErr w:type="spellStart"/>
      <w:r w:rsidRPr="00C40A2B">
        <w:rPr>
          <w:lang w:val="es-ES"/>
        </w:rPr>
        <w:t>Iztaccihuatl</w:t>
      </w:r>
      <w:proofErr w:type="spellEnd"/>
      <w:r w:rsidRPr="00C40A2B">
        <w:rPr>
          <w:lang w:val="es-ES"/>
        </w:rPr>
        <w:t>)</w:t>
      </w:r>
    </w:p>
    <w:p w:rsidR="00C40A2B" w:rsidRPr="00C40A2B" w:rsidRDefault="00C40A2B">
      <w:pPr>
        <w:rPr>
          <w:lang w:val="es-ES"/>
        </w:rPr>
      </w:pPr>
    </w:p>
    <w:p w:rsidR="00C40A2B" w:rsidRPr="00E756CF" w:rsidRDefault="00C40A2B">
      <w:r w:rsidRPr="00E756CF">
        <w:t>Handouts:</w:t>
      </w:r>
    </w:p>
    <w:p w:rsidR="006F1B8A" w:rsidRPr="00E756CF" w:rsidRDefault="006F1B8A" w:rsidP="006F1B8A"/>
    <w:p w:rsidR="006F1B8A" w:rsidRPr="00E756CF" w:rsidRDefault="006F1B8A" w:rsidP="006F1B8A"/>
    <w:p w:rsidR="006F1B8A" w:rsidRPr="00E756CF" w:rsidRDefault="006F1B8A" w:rsidP="006F1B8A"/>
    <w:p w:rsidR="006F1B8A" w:rsidRPr="006F1B8A" w:rsidRDefault="006F1B8A" w:rsidP="006F1B8A">
      <w:pPr>
        <w:rPr>
          <w:i/>
          <w:sz w:val="28"/>
          <w:szCs w:val="28"/>
        </w:rPr>
      </w:pPr>
      <w:proofErr w:type="spellStart"/>
      <w:r w:rsidRPr="006F1B8A">
        <w:rPr>
          <w:i/>
          <w:sz w:val="28"/>
          <w:szCs w:val="28"/>
        </w:rPr>
        <w:t>Condiciones</w:t>
      </w:r>
      <w:proofErr w:type="spellEnd"/>
      <w:r w:rsidRPr="006F1B8A">
        <w:rPr>
          <w:i/>
          <w:sz w:val="28"/>
          <w:szCs w:val="28"/>
        </w:rPr>
        <w:t xml:space="preserve"> </w:t>
      </w:r>
      <w:proofErr w:type="spellStart"/>
      <w:r w:rsidRPr="006F1B8A">
        <w:rPr>
          <w:i/>
          <w:sz w:val="28"/>
          <w:szCs w:val="28"/>
        </w:rPr>
        <w:t>Sociales</w:t>
      </w:r>
      <w:proofErr w:type="spellEnd"/>
      <w:r w:rsidRPr="006F1B8A">
        <w:rPr>
          <w:i/>
          <w:sz w:val="28"/>
          <w:szCs w:val="28"/>
        </w:rPr>
        <w:t xml:space="preserve"> </w:t>
      </w:r>
      <w:r w:rsidRPr="006F1B8A">
        <w:rPr>
          <w:i/>
          <w:sz w:val="28"/>
          <w:szCs w:val="28"/>
        </w:rPr>
        <w:t>–</w:t>
      </w:r>
      <w:r w:rsidRPr="006F1B8A">
        <w:rPr>
          <w:b/>
          <w:i/>
          <w:sz w:val="28"/>
          <w:szCs w:val="28"/>
          <w:u w:val="single"/>
        </w:rPr>
        <w:t xml:space="preserve">rewrite the </w:t>
      </w:r>
      <w:proofErr w:type="spellStart"/>
      <w:r w:rsidRPr="006F1B8A">
        <w:rPr>
          <w:b/>
          <w:i/>
          <w:sz w:val="28"/>
          <w:szCs w:val="28"/>
          <w:u w:val="single"/>
        </w:rPr>
        <w:t>conclusión</w:t>
      </w:r>
      <w:proofErr w:type="spellEnd"/>
      <w:r w:rsidRPr="006F1B8A">
        <w:rPr>
          <w:b/>
          <w:i/>
          <w:sz w:val="28"/>
          <w:szCs w:val="28"/>
          <w:u w:val="single"/>
        </w:rPr>
        <w:t xml:space="preserve"> to better fit with the written essay</w:t>
      </w:r>
      <w:r>
        <w:rPr>
          <w:b/>
          <w:i/>
          <w:sz w:val="28"/>
          <w:szCs w:val="28"/>
          <w:u w:val="single"/>
        </w:rPr>
        <w:t>.</w:t>
      </w:r>
    </w:p>
    <w:p w:rsidR="006F1B8A" w:rsidRPr="00203060" w:rsidRDefault="006F1B8A" w:rsidP="006F1B8A">
      <w:pPr>
        <w:ind w:firstLine="720"/>
        <w:rPr>
          <w:sz w:val="24"/>
          <w:szCs w:val="24"/>
          <w:lang w:val="es-ES"/>
        </w:rPr>
      </w:pPr>
      <w:r w:rsidRPr="00203060">
        <w:rPr>
          <w:sz w:val="24"/>
          <w:szCs w:val="24"/>
          <w:lang w:val="es-ES"/>
        </w:rPr>
        <w:t xml:space="preserve">Debemos hacer algo por los niños en el mundo que no son </w:t>
      </w:r>
    </w:p>
    <w:p w:rsidR="006F1B8A" w:rsidRPr="00203060" w:rsidRDefault="006F1B8A" w:rsidP="006F1B8A">
      <w:pPr>
        <w:rPr>
          <w:sz w:val="24"/>
          <w:szCs w:val="24"/>
          <w:lang w:val="es-ES"/>
        </w:rPr>
      </w:pPr>
      <w:proofErr w:type="gramStart"/>
      <w:r w:rsidRPr="00203060">
        <w:rPr>
          <w:sz w:val="24"/>
          <w:szCs w:val="24"/>
          <w:lang w:val="es-ES"/>
        </w:rPr>
        <w:t>cuidados</w:t>
      </w:r>
      <w:proofErr w:type="gramEnd"/>
      <w:r w:rsidRPr="00203060">
        <w:rPr>
          <w:sz w:val="24"/>
          <w:szCs w:val="24"/>
          <w:lang w:val="es-ES"/>
        </w:rPr>
        <w:t xml:space="preserve">. Los niños son el futuro y sin ellos, no hay un futuro. </w:t>
      </w:r>
    </w:p>
    <w:p w:rsidR="006F1B8A" w:rsidRPr="00203060" w:rsidRDefault="006F1B8A" w:rsidP="006F1B8A">
      <w:pPr>
        <w:rPr>
          <w:sz w:val="24"/>
          <w:szCs w:val="24"/>
          <w:lang w:val="es-ES"/>
        </w:rPr>
      </w:pPr>
      <w:r w:rsidRPr="00203060">
        <w:rPr>
          <w:sz w:val="24"/>
          <w:szCs w:val="24"/>
          <w:lang w:val="es-ES"/>
        </w:rPr>
        <w:t xml:space="preserve">Podemos hacer esto mejorando el alimento, la educación, y la salud. </w:t>
      </w:r>
    </w:p>
    <w:p w:rsidR="006F1B8A" w:rsidRPr="00203060" w:rsidRDefault="006F1B8A" w:rsidP="006F1B8A">
      <w:pPr>
        <w:ind w:firstLine="720"/>
        <w:rPr>
          <w:sz w:val="24"/>
          <w:szCs w:val="24"/>
          <w:lang w:val="es-ES"/>
        </w:rPr>
      </w:pPr>
      <w:r w:rsidRPr="00203060">
        <w:rPr>
          <w:sz w:val="24"/>
          <w:szCs w:val="24"/>
          <w:lang w:val="es-ES"/>
        </w:rPr>
        <w:t xml:space="preserve">La educación es extremadamente importante. Sin los niños, no hay </w:t>
      </w:r>
    </w:p>
    <w:p w:rsidR="006F1B8A" w:rsidRPr="00203060" w:rsidRDefault="006F1B8A" w:rsidP="006F1B8A">
      <w:pPr>
        <w:rPr>
          <w:sz w:val="24"/>
          <w:szCs w:val="24"/>
          <w:lang w:val="es-ES"/>
        </w:rPr>
      </w:pPr>
      <w:proofErr w:type="gramStart"/>
      <w:r w:rsidRPr="00203060">
        <w:rPr>
          <w:sz w:val="24"/>
          <w:szCs w:val="24"/>
          <w:lang w:val="es-ES"/>
        </w:rPr>
        <w:t>un</w:t>
      </w:r>
      <w:proofErr w:type="gramEnd"/>
      <w:r w:rsidRPr="00203060">
        <w:rPr>
          <w:sz w:val="24"/>
          <w:szCs w:val="24"/>
          <w:lang w:val="es-ES"/>
        </w:rPr>
        <w:t xml:space="preserve"> futuro. Necesitamos poner más dinero en las escuelas, y pagamos a </w:t>
      </w:r>
    </w:p>
    <w:p w:rsidR="006F1B8A" w:rsidRPr="00203060" w:rsidRDefault="006F1B8A" w:rsidP="006F1B8A">
      <w:pPr>
        <w:rPr>
          <w:sz w:val="24"/>
          <w:szCs w:val="24"/>
          <w:lang w:val="es-ES"/>
        </w:rPr>
      </w:pPr>
      <w:proofErr w:type="gramStart"/>
      <w:r w:rsidRPr="00203060">
        <w:rPr>
          <w:sz w:val="24"/>
          <w:szCs w:val="24"/>
          <w:lang w:val="es-ES"/>
        </w:rPr>
        <w:t>profesores</w:t>
      </w:r>
      <w:proofErr w:type="gramEnd"/>
      <w:r w:rsidRPr="00203060">
        <w:rPr>
          <w:sz w:val="24"/>
          <w:szCs w:val="24"/>
          <w:lang w:val="es-ES"/>
        </w:rPr>
        <w:t xml:space="preserve"> más dinero. Nuestros profesores trabajan mucho, y todavía </w:t>
      </w:r>
    </w:p>
    <w:p w:rsidR="006F1B8A" w:rsidRPr="00203060" w:rsidRDefault="006F1B8A" w:rsidP="006F1B8A">
      <w:pPr>
        <w:rPr>
          <w:sz w:val="24"/>
          <w:szCs w:val="24"/>
          <w:lang w:val="es-ES"/>
        </w:rPr>
      </w:pPr>
      <w:proofErr w:type="gramStart"/>
      <w:r w:rsidRPr="00203060">
        <w:rPr>
          <w:sz w:val="24"/>
          <w:szCs w:val="24"/>
          <w:lang w:val="es-ES"/>
        </w:rPr>
        <w:t>nos</w:t>
      </w:r>
      <w:proofErr w:type="gramEnd"/>
      <w:r w:rsidRPr="00203060">
        <w:rPr>
          <w:sz w:val="24"/>
          <w:szCs w:val="24"/>
          <w:lang w:val="es-ES"/>
        </w:rPr>
        <w:t xml:space="preserve"> estamos pagando una cantidad baja. Esto asegurará que nuestros </w:t>
      </w:r>
    </w:p>
    <w:p w:rsidR="006F1B8A" w:rsidRPr="00203060" w:rsidRDefault="006F1B8A" w:rsidP="006F1B8A">
      <w:pPr>
        <w:rPr>
          <w:sz w:val="24"/>
          <w:szCs w:val="24"/>
          <w:lang w:val="es-ES"/>
        </w:rPr>
      </w:pPr>
      <w:proofErr w:type="gramStart"/>
      <w:r w:rsidRPr="00203060">
        <w:rPr>
          <w:sz w:val="24"/>
          <w:szCs w:val="24"/>
          <w:lang w:val="es-ES"/>
        </w:rPr>
        <w:t>niños</w:t>
      </w:r>
      <w:proofErr w:type="gramEnd"/>
      <w:r w:rsidRPr="00203060">
        <w:rPr>
          <w:sz w:val="24"/>
          <w:szCs w:val="24"/>
          <w:lang w:val="es-ES"/>
        </w:rPr>
        <w:t xml:space="preserve"> están preparados para la universidad y el futuro. </w:t>
      </w:r>
    </w:p>
    <w:p w:rsidR="006F1B8A" w:rsidRPr="00203060" w:rsidRDefault="006F1B8A" w:rsidP="006F1B8A">
      <w:pPr>
        <w:ind w:firstLine="720"/>
        <w:rPr>
          <w:sz w:val="24"/>
          <w:szCs w:val="24"/>
          <w:lang w:val="es-ES"/>
        </w:rPr>
      </w:pPr>
      <w:r w:rsidRPr="00203060">
        <w:rPr>
          <w:sz w:val="24"/>
          <w:szCs w:val="24"/>
          <w:lang w:val="es-ES"/>
        </w:rPr>
        <w:t xml:space="preserve">La salud es muy importante también. Podríamos poner el dinero en </w:t>
      </w:r>
    </w:p>
    <w:p w:rsidR="006F1B8A" w:rsidRPr="00203060" w:rsidRDefault="006F1B8A" w:rsidP="006F1B8A">
      <w:pPr>
        <w:rPr>
          <w:sz w:val="24"/>
          <w:szCs w:val="24"/>
          <w:lang w:val="es-ES"/>
        </w:rPr>
      </w:pPr>
      <w:proofErr w:type="gramStart"/>
      <w:r w:rsidRPr="00203060">
        <w:rPr>
          <w:sz w:val="24"/>
          <w:szCs w:val="24"/>
          <w:lang w:val="es-ES"/>
        </w:rPr>
        <w:t>vacunaciones</w:t>
      </w:r>
      <w:proofErr w:type="gramEnd"/>
      <w:r w:rsidRPr="00203060">
        <w:rPr>
          <w:sz w:val="24"/>
          <w:szCs w:val="24"/>
          <w:lang w:val="es-ES"/>
        </w:rPr>
        <w:t xml:space="preserve"> que compraban a los cabritos que no tenga acceso a ellos </w:t>
      </w:r>
    </w:p>
    <w:p w:rsidR="006F1B8A" w:rsidRPr="00203060" w:rsidRDefault="006F1B8A" w:rsidP="006F1B8A">
      <w:pPr>
        <w:rPr>
          <w:sz w:val="24"/>
          <w:szCs w:val="24"/>
          <w:lang w:val="es-ES"/>
        </w:rPr>
      </w:pPr>
      <w:proofErr w:type="gramStart"/>
      <w:r w:rsidRPr="00203060">
        <w:rPr>
          <w:sz w:val="24"/>
          <w:szCs w:val="24"/>
          <w:lang w:val="es-ES"/>
        </w:rPr>
        <w:t>ni</w:t>
      </w:r>
      <w:proofErr w:type="gramEnd"/>
      <w:r w:rsidRPr="00203060">
        <w:rPr>
          <w:sz w:val="24"/>
          <w:szCs w:val="24"/>
          <w:lang w:val="es-ES"/>
        </w:rPr>
        <w:t xml:space="preserve"> puede permitirse los. La medicina se podía también comprar para los </w:t>
      </w:r>
    </w:p>
    <w:p w:rsidR="006F1B8A" w:rsidRPr="00203060" w:rsidRDefault="006F1B8A" w:rsidP="006F1B8A">
      <w:pPr>
        <w:rPr>
          <w:sz w:val="24"/>
          <w:szCs w:val="24"/>
          <w:lang w:val="es-ES"/>
        </w:rPr>
      </w:pPr>
      <w:proofErr w:type="gramStart"/>
      <w:r w:rsidRPr="00203060">
        <w:rPr>
          <w:sz w:val="24"/>
          <w:szCs w:val="24"/>
          <w:lang w:val="es-ES"/>
        </w:rPr>
        <w:t>niños</w:t>
      </w:r>
      <w:proofErr w:type="gramEnd"/>
      <w:r w:rsidRPr="00203060">
        <w:rPr>
          <w:sz w:val="24"/>
          <w:szCs w:val="24"/>
          <w:lang w:val="es-ES"/>
        </w:rPr>
        <w:t xml:space="preserve"> y sus familias. Esto mantendría a estos niños sanos. Podríamos </w:t>
      </w:r>
    </w:p>
    <w:p w:rsidR="006F1B8A" w:rsidRPr="00203060" w:rsidRDefault="006F1B8A" w:rsidP="006F1B8A">
      <w:pPr>
        <w:rPr>
          <w:sz w:val="24"/>
          <w:szCs w:val="24"/>
          <w:lang w:val="es-ES"/>
        </w:rPr>
      </w:pPr>
      <w:proofErr w:type="gramStart"/>
      <w:r w:rsidRPr="00203060">
        <w:rPr>
          <w:sz w:val="24"/>
          <w:szCs w:val="24"/>
          <w:lang w:val="es-ES"/>
        </w:rPr>
        <w:t>hacer</w:t>
      </w:r>
      <w:proofErr w:type="gramEnd"/>
      <w:r w:rsidRPr="00203060">
        <w:rPr>
          <w:sz w:val="24"/>
          <w:szCs w:val="24"/>
          <w:lang w:val="es-ES"/>
        </w:rPr>
        <w:t xml:space="preserve"> planes de la salud más comprables para las familias bajas de la </w:t>
      </w:r>
    </w:p>
    <w:p w:rsidR="006F1B8A" w:rsidRPr="00203060" w:rsidRDefault="006F1B8A" w:rsidP="006F1B8A">
      <w:pPr>
        <w:rPr>
          <w:sz w:val="24"/>
          <w:szCs w:val="24"/>
          <w:lang w:val="es-ES"/>
        </w:rPr>
      </w:pPr>
      <w:proofErr w:type="gramStart"/>
      <w:r w:rsidRPr="00203060">
        <w:rPr>
          <w:sz w:val="24"/>
          <w:szCs w:val="24"/>
          <w:lang w:val="es-ES"/>
        </w:rPr>
        <w:t>renta</w:t>
      </w:r>
      <w:proofErr w:type="gramEnd"/>
      <w:r w:rsidRPr="00203060">
        <w:rPr>
          <w:sz w:val="24"/>
          <w:szCs w:val="24"/>
          <w:lang w:val="es-ES"/>
        </w:rPr>
        <w:t xml:space="preserve">. Esto ayudaría a las familias mucho. </w:t>
      </w:r>
    </w:p>
    <w:p w:rsidR="006F1B8A" w:rsidRPr="00203060" w:rsidRDefault="006F1B8A" w:rsidP="006F1B8A">
      <w:pPr>
        <w:ind w:firstLine="720"/>
        <w:rPr>
          <w:sz w:val="24"/>
          <w:szCs w:val="24"/>
          <w:lang w:val="es-ES"/>
        </w:rPr>
      </w:pPr>
      <w:r w:rsidRPr="00203060">
        <w:rPr>
          <w:sz w:val="24"/>
          <w:szCs w:val="24"/>
          <w:lang w:val="es-ES"/>
        </w:rPr>
        <w:t xml:space="preserve">El alimento se podía mejorar de muchas maneras. Podríamos pasar </w:t>
      </w:r>
    </w:p>
    <w:p w:rsidR="006F1B8A" w:rsidRPr="00203060" w:rsidRDefault="006F1B8A" w:rsidP="006F1B8A">
      <w:pPr>
        <w:rPr>
          <w:sz w:val="24"/>
          <w:szCs w:val="24"/>
          <w:lang w:val="es-ES"/>
        </w:rPr>
      </w:pPr>
      <w:proofErr w:type="gramStart"/>
      <w:r w:rsidRPr="00203060">
        <w:rPr>
          <w:sz w:val="24"/>
          <w:szCs w:val="24"/>
          <w:lang w:val="es-ES"/>
        </w:rPr>
        <w:t>el</w:t>
      </w:r>
      <w:proofErr w:type="gramEnd"/>
      <w:r w:rsidRPr="00203060">
        <w:rPr>
          <w:sz w:val="24"/>
          <w:szCs w:val="24"/>
          <w:lang w:val="es-ES"/>
        </w:rPr>
        <w:t xml:space="preserve"> dinero que mejoraría calidad del agua en los lugares del mundo que no </w:t>
      </w:r>
    </w:p>
    <w:p w:rsidR="006F1B8A" w:rsidRPr="00203060" w:rsidRDefault="006F1B8A" w:rsidP="006F1B8A">
      <w:pPr>
        <w:rPr>
          <w:sz w:val="24"/>
          <w:szCs w:val="24"/>
          <w:lang w:val="es-ES"/>
        </w:rPr>
      </w:pPr>
      <w:proofErr w:type="gramStart"/>
      <w:r w:rsidRPr="00203060">
        <w:rPr>
          <w:sz w:val="24"/>
          <w:szCs w:val="24"/>
          <w:lang w:val="es-ES"/>
        </w:rPr>
        <w:t>tienen</w:t>
      </w:r>
      <w:proofErr w:type="gramEnd"/>
      <w:r w:rsidRPr="00203060">
        <w:rPr>
          <w:sz w:val="24"/>
          <w:szCs w:val="24"/>
          <w:lang w:val="es-ES"/>
        </w:rPr>
        <w:t xml:space="preserve"> acceso al agua limpia. Podríamos poner el dinero en los anuncios </w:t>
      </w:r>
    </w:p>
    <w:p w:rsidR="006F1B8A" w:rsidRPr="00203060" w:rsidRDefault="006F1B8A" w:rsidP="006F1B8A">
      <w:pPr>
        <w:rPr>
          <w:sz w:val="24"/>
          <w:szCs w:val="24"/>
          <w:lang w:val="es-ES"/>
        </w:rPr>
      </w:pPr>
      <w:proofErr w:type="gramStart"/>
      <w:r w:rsidRPr="00203060">
        <w:rPr>
          <w:sz w:val="24"/>
          <w:szCs w:val="24"/>
          <w:lang w:val="es-ES"/>
        </w:rPr>
        <w:t>de</w:t>
      </w:r>
      <w:proofErr w:type="gramEnd"/>
      <w:r w:rsidRPr="00203060">
        <w:rPr>
          <w:sz w:val="24"/>
          <w:szCs w:val="24"/>
          <w:lang w:val="es-ES"/>
        </w:rPr>
        <w:t xml:space="preserve"> la televisión para promover salud en general. Pienso que ayudaría a </w:t>
      </w:r>
    </w:p>
    <w:p w:rsidR="006F1B8A" w:rsidRPr="00203060" w:rsidRDefault="006F1B8A" w:rsidP="006F1B8A">
      <w:pPr>
        <w:rPr>
          <w:sz w:val="24"/>
          <w:szCs w:val="24"/>
          <w:lang w:val="es-ES"/>
        </w:rPr>
      </w:pPr>
      <w:proofErr w:type="gramStart"/>
      <w:r w:rsidRPr="00203060">
        <w:rPr>
          <w:sz w:val="24"/>
          <w:szCs w:val="24"/>
          <w:lang w:val="es-ES"/>
        </w:rPr>
        <w:t>un</w:t>
      </w:r>
      <w:proofErr w:type="gramEnd"/>
      <w:r w:rsidRPr="00203060">
        <w:rPr>
          <w:sz w:val="24"/>
          <w:szCs w:val="24"/>
          <w:lang w:val="es-ES"/>
        </w:rPr>
        <w:t xml:space="preserve"> manojo entero. Podríamos también promover las políticas de la </w:t>
      </w:r>
    </w:p>
    <w:p w:rsidR="006F1B8A" w:rsidRPr="00203060" w:rsidRDefault="006F1B8A" w:rsidP="006F1B8A">
      <w:pPr>
        <w:rPr>
          <w:sz w:val="24"/>
          <w:szCs w:val="24"/>
          <w:lang w:val="es-ES"/>
        </w:rPr>
      </w:pPr>
      <w:r w:rsidRPr="00203060">
        <w:rPr>
          <w:sz w:val="24"/>
          <w:szCs w:val="24"/>
          <w:lang w:val="es-ES"/>
        </w:rPr>
        <w:t xml:space="preserve">contra-droga que ayudarían a educar a niños sobre la fabricación de las </w:t>
      </w:r>
    </w:p>
    <w:p w:rsidR="006F1B8A" w:rsidRPr="00203060" w:rsidRDefault="006F1B8A" w:rsidP="006F1B8A">
      <w:pPr>
        <w:rPr>
          <w:sz w:val="24"/>
          <w:szCs w:val="24"/>
          <w:lang w:val="es-ES"/>
        </w:rPr>
      </w:pPr>
      <w:proofErr w:type="gramStart"/>
      <w:r w:rsidRPr="00203060">
        <w:rPr>
          <w:sz w:val="24"/>
          <w:szCs w:val="24"/>
          <w:lang w:val="es-ES"/>
        </w:rPr>
        <w:t>opciones</w:t>
      </w:r>
      <w:proofErr w:type="gramEnd"/>
      <w:r w:rsidRPr="00203060">
        <w:rPr>
          <w:sz w:val="24"/>
          <w:szCs w:val="24"/>
          <w:lang w:val="es-ES"/>
        </w:rPr>
        <w:t xml:space="preserve"> derechas. </w:t>
      </w:r>
    </w:p>
    <w:p w:rsidR="006F1B8A" w:rsidRPr="00203060" w:rsidRDefault="006F1B8A" w:rsidP="006F1B8A">
      <w:pPr>
        <w:ind w:firstLine="720"/>
        <w:rPr>
          <w:sz w:val="24"/>
          <w:szCs w:val="24"/>
          <w:lang w:val="es-ES"/>
        </w:rPr>
      </w:pPr>
      <w:r w:rsidRPr="00203060">
        <w:rPr>
          <w:sz w:val="24"/>
          <w:szCs w:val="24"/>
          <w:lang w:val="es-ES"/>
        </w:rPr>
        <w:t xml:space="preserve">En la conclusión, empuje de la ayuda la idea de mejorar </w:t>
      </w:r>
    </w:p>
    <w:p w:rsidR="00C40A2B" w:rsidRPr="00203060" w:rsidRDefault="006F1B8A" w:rsidP="006F1B8A">
      <w:pPr>
        <w:rPr>
          <w:sz w:val="24"/>
          <w:szCs w:val="24"/>
          <w:lang w:val="es-ES"/>
        </w:rPr>
      </w:pPr>
      <w:proofErr w:type="gramStart"/>
      <w:r w:rsidRPr="00203060">
        <w:rPr>
          <w:sz w:val="24"/>
          <w:szCs w:val="24"/>
          <w:lang w:val="es-ES"/>
        </w:rPr>
        <w:t>condiciones</w:t>
      </w:r>
      <w:proofErr w:type="gramEnd"/>
      <w:r w:rsidRPr="00203060">
        <w:rPr>
          <w:sz w:val="24"/>
          <w:szCs w:val="24"/>
          <w:lang w:val="es-ES"/>
        </w:rPr>
        <w:t xml:space="preserve"> sociales de niños a través del mundo.</w:t>
      </w:r>
    </w:p>
    <w:p w:rsidR="00203060" w:rsidRDefault="00203060" w:rsidP="006F1B8A">
      <w:pPr>
        <w:rPr>
          <w:lang w:val="es-ES"/>
        </w:rPr>
      </w:pPr>
    </w:p>
    <w:p w:rsidR="00203060" w:rsidRDefault="00203060" w:rsidP="006F1B8A">
      <w:pPr>
        <w:rPr>
          <w:lang w:val="es-ES"/>
        </w:rPr>
      </w:pPr>
    </w:p>
    <w:p w:rsidR="00203060" w:rsidRDefault="00203060" w:rsidP="006F1B8A">
      <w:pPr>
        <w:rPr>
          <w:lang w:val="es-ES"/>
        </w:rPr>
      </w:pPr>
    </w:p>
    <w:p w:rsidR="006F1B8A" w:rsidRPr="001A45EA" w:rsidRDefault="006F1B8A" w:rsidP="006F1B8A">
      <w:pPr>
        <w:rPr>
          <w:lang w:val="es-ES"/>
        </w:rPr>
      </w:pPr>
      <w:r w:rsidRPr="001A45EA">
        <w:rPr>
          <w:lang w:val="es-ES"/>
        </w:rPr>
        <w:t xml:space="preserve">Pizza a la catalana </w:t>
      </w:r>
      <w:r>
        <w:rPr>
          <w:lang w:val="es-ES"/>
        </w:rPr>
        <w:t>Nombre</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_________________  hora____</w:t>
      </w:r>
    </w:p>
    <w:p w:rsidR="006F1B8A" w:rsidRPr="001A45EA" w:rsidRDefault="006F1B8A" w:rsidP="006F1B8A">
      <w:pPr>
        <w:rPr>
          <w:lang w:val="es-ES"/>
        </w:rPr>
      </w:pPr>
      <w:r w:rsidRPr="001A45EA">
        <w:rPr>
          <w:lang w:val="es-ES"/>
        </w:rPr>
        <w:t xml:space="preserve"> Pizza a la catalana es una receta para 2 personas, del </w:t>
      </w:r>
      <w:proofErr w:type="gramStart"/>
      <w:r w:rsidRPr="001A45EA">
        <w:rPr>
          <w:lang w:val="es-ES"/>
        </w:rPr>
        <w:t>tipo ,</w:t>
      </w:r>
      <w:proofErr w:type="gramEnd"/>
      <w:r w:rsidRPr="001A45EA">
        <w:rPr>
          <w:lang w:val="es-ES"/>
        </w:rPr>
        <w:t xml:space="preserve"> de dificultad Fácil y lista en 20 minutos. Fíjate cómo cocinar la receta.</w:t>
      </w:r>
    </w:p>
    <w:p w:rsidR="006F1B8A" w:rsidRPr="001A45EA" w:rsidRDefault="006F1B8A" w:rsidP="006F1B8A">
      <w:pPr>
        <w:rPr>
          <w:lang w:val="es-ES"/>
        </w:rPr>
      </w:pPr>
      <w:r w:rsidRPr="001A45EA">
        <w:rPr>
          <w:lang w:val="es-ES"/>
        </w:rPr>
        <w:t xml:space="preserve"> </w:t>
      </w:r>
      <w:proofErr w:type="gramStart"/>
      <w:r w:rsidRPr="001A45EA">
        <w:rPr>
          <w:lang w:val="es-ES"/>
        </w:rPr>
        <w:t>ingredientes</w:t>
      </w:r>
      <w:proofErr w:type="gramEnd"/>
      <w:r w:rsidRPr="001A45EA">
        <w:rPr>
          <w:lang w:val="es-ES"/>
        </w:rPr>
        <w:t xml:space="preserve"> </w:t>
      </w:r>
    </w:p>
    <w:p w:rsidR="006F1B8A" w:rsidRPr="001A45EA" w:rsidRDefault="006F1B8A" w:rsidP="006F1B8A">
      <w:pPr>
        <w:rPr>
          <w:lang w:val="es-ES"/>
        </w:rPr>
      </w:pPr>
      <w:r w:rsidRPr="001A45EA">
        <w:rPr>
          <w:lang w:val="es-ES"/>
        </w:rPr>
        <w:t>- 1 base pizza</w:t>
      </w:r>
      <w:r>
        <w:rPr>
          <w:lang w:val="es-ES"/>
        </w:rPr>
        <w:tab/>
      </w:r>
      <w:r w:rsidRPr="001A45EA">
        <w:rPr>
          <w:lang w:val="es-ES"/>
        </w:rPr>
        <w:t>- 150 g butifarra blanca</w:t>
      </w:r>
      <w:r>
        <w:rPr>
          <w:lang w:val="es-ES"/>
        </w:rPr>
        <w:tab/>
      </w:r>
      <w:r w:rsidRPr="001A45EA">
        <w:rPr>
          <w:lang w:val="es-ES"/>
        </w:rPr>
        <w:t>- 1 cebolla</w:t>
      </w:r>
      <w:r>
        <w:rPr>
          <w:lang w:val="es-ES"/>
        </w:rPr>
        <w:t>-</w:t>
      </w:r>
      <w:r w:rsidRPr="001A45EA">
        <w:rPr>
          <w:lang w:val="es-ES"/>
        </w:rPr>
        <w:t xml:space="preserve"> tomate frito</w:t>
      </w:r>
      <w:r>
        <w:rPr>
          <w:lang w:val="es-ES"/>
        </w:rPr>
        <w:t xml:space="preserve"> </w:t>
      </w:r>
      <w:r w:rsidRPr="001A45EA">
        <w:rPr>
          <w:lang w:val="es-ES"/>
        </w:rPr>
        <w:t xml:space="preserve">- queso </w:t>
      </w:r>
      <w:proofErr w:type="spellStart"/>
      <w:r w:rsidRPr="001A45EA">
        <w:rPr>
          <w:lang w:val="es-ES"/>
        </w:rPr>
        <w:t>mozarella</w:t>
      </w:r>
      <w:proofErr w:type="spellEnd"/>
      <w:r>
        <w:rPr>
          <w:lang w:val="es-ES"/>
        </w:rPr>
        <w:t xml:space="preserve"> </w:t>
      </w:r>
      <w:r w:rsidRPr="001A45EA">
        <w:rPr>
          <w:lang w:val="es-ES"/>
        </w:rPr>
        <w:t>- orégano</w:t>
      </w:r>
    </w:p>
    <w:p w:rsidR="006F1B8A" w:rsidRPr="001A45EA" w:rsidRDefault="006F1B8A" w:rsidP="006F1B8A">
      <w:pPr>
        <w:rPr>
          <w:lang w:val="es-ES"/>
        </w:rPr>
      </w:pPr>
      <w:proofErr w:type="gramStart"/>
      <w:r w:rsidRPr="001A45EA">
        <w:rPr>
          <w:lang w:val="es-ES"/>
        </w:rPr>
        <w:t>cómo</w:t>
      </w:r>
      <w:proofErr w:type="gramEnd"/>
      <w:r w:rsidRPr="001A45EA">
        <w:rPr>
          <w:lang w:val="es-ES"/>
        </w:rPr>
        <w:t xml:space="preserve"> hacer pizza a la catalana</w:t>
      </w:r>
    </w:p>
    <w:p w:rsidR="006F1B8A" w:rsidRPr="00F46491" w:rsidRDefault="006F1B8A" w:rsidP="006F1B8A">
      <w:pPr>
        <w:pStyle w:val="ListParagraph"/>
        <w:numPr>
          <w:ilvl w:val="0"/>
          <w:numId w:val="1"/>
        </w:numPr>
        <w:rPr>
          <w:lang w:val="es-ES"/>
        </w:rPr>
      </w:pPr>
      <w:r w:rsidRPr="006F1B8A">
        <w:rPr>
          <w:b/>
          <w:u w:val="single"/>
          <w:lang w:val="es-ES"/>
        </w:rPr>
        <w:t>Pon las siguientes pasos en el orden correcto</w:t>
      </w:r>
      <w:r w:rsidRPr="00F46491">
        <w:rPr>
          <w:lang w:val="es-ES"/>
        </w:rPr>
        <w:t xml:space="preserve">, y usa </w:t>
      </w:r>
      <w:r w:rsidRPr="00F46491">
        <w:rPr>
          <w:b/>
          <w:u w:val="single"/>
          <w:lang w:val="es-ES"/>
        </w:rPr>
        <w:t xml:space="preserve">palabras </w:t>
      </w:r>
      <w:r w:rsidRPr="00F46491">
        <w:rPr>
          <w:lang w:val="es-ES"/>
        </w:rPr>
        <w:t>para indicarlo en la primera de cada pareja de rayas:</w:t>
      </w:r>
    </w:p>
    <w:p w:rsidR="006F1B8A" w:rsidRDefault="006F1B8A" w:rsidP="006F1B8A">
      <w:pPr>
        <w:rPr>
          <w:lang w:val="es-ES"/>
        </w:rPr>
      </w:pPr>
      <w:r w:rsidRPr="00085524">
        <w:rPr>
          <w:lang w:val="es-ES"/>
        </w:rPr>
        <w:t>_________</w:t>
      </w:r>
      <w:r>
        <w:rPr>
          <w:lang w:val="es-ES"/>
        </w:rPr>
        <w:t xml:space="preserve"> /  ___</w:t>
      </w:r>
      <w:r w:rsidRPr="00085524">
        <w:rPr>
          <w:lang w:val="es-ES"/>
        </w:rPr>
        <w:t>______, horneamos la pizza a 180º unos 8 minutos, dependiendo de si nos gusta poco hecha o muy hecha.</w:t>
      </w:r>
    </w:p>
    <w:p w:rsidR="006F1B8A" w:rsidRDefault="006F1B8A" w:rsidP="006F1B8A">
      <w:pPr>
        <w:rPr>
          <w:lang w:val="es-ES"/>
        </w:rPr>
      </w:pPr>
      <w:r>
        <w:rPr>
          <w:lang w:val="es-ES"/>
        </w:rPr>
        <w:t>_________ /   _______</w:t>
      </w:r>
      <w:r w:rsidRPr="001A45EA">
        <w:rPr>
          <w:lang w:val="es-ES"/>
        </w:rPr>
        <w:t xml:space="preserve"> extendemos una capa de tomate sobre la base de pizza, procurando que quede bien extendida. Encima ponemos una capa de </w:t>
      </w:r>
      <w:proofErr w:type="spellStart"/>
      <w:r w:rsidRPr="001A45EA">
        <w:rPr>
          <w:lang w:val="es-ES"/>
        </w:rPr>
        <w:t>mozarella</w:t>
      </w:r>
      <w:proofErr w:type="spellEnd"/>
      <w:r w:rsidRPr="001A45EA">
        <w:rPr>
          <w:lang w:val="es-ES"/>
        </w:rPr>
        <w:t>, y vamos repartiendo las rodajas de butifarra blanca y las tiras de cebolla. Espolvoreamos con orégano a nuestro gusto.</w:t>
      </w:r>
    </w:p>
    <w:p w:rsidR="006F1B8A" w:rsidRPr="001A45EA" w:rsidRDefault="006F1B8A" w:rsidP="006F1B8A">
      <w:pPr>
        <w:rPr>
          <w:lang w:val="es-ES"/>
        </w:rPr>
      </w:pPr>
      <w:r w:rsidRPr="00085524">
        <w:rPr>
          <w:lang w:val="es-ES"/>
        </w:rPr>
        <w:t>_________</w:t>
      </w:r>
      <w:r>
        <w:rPr>
          <w:lang w:val="es-ES"/>
        </w:rPr>
        <w:t xml:space="preserve"> /    </w:t>
      </w:r>
      <w:r w:rsidRPr="00085524">
        <w:rPr>
          <w:lang w:val="es-ES"/>
        </w:rPr>
        <w:t>________ nos aseguramos que la butifarra blanca no tiene piel, y la cortamos en rodajas de grosor medio. Pelamos y cortamos en tiras la cebolla.</w:t>
      </w:r>
    </w:p>
    <w:p w:rsidR="006F1B8A" w:rsidRDefault="006F1B8A" w:rsidP="006F1B8A">
      <w:pPr>
        <w:rPr>
          <w:lang w:val="es-ES"/>
        </w:rPr>
      </w:pPr>
      <w:r>
        <w:rPr>
          <w:lang w:val="es-ES"/>
        </w:rPr>
        <w:t>B. Ahora, piensa en unos sinónimos o palabras diferentes que puedes usar para indicar el mismo orden.</w:t>
      </w:r>
    </w:p>
    <w:p w:rsidR="006F1B8A" w:rsidRDefault="006F1B8A" w:rsidP="006F1B8A">
      <w:pPr>
        <w:rPr>
          <w:lang w:val="es-ES"/>
        </w:rPr>
      </w:pPr>
      <w:r>
        <w:rPr>
          <w:lang w:val="es-ES"/>
        </w:rPr>
        <w:t>Ahora</w:t>
      </w:r>
      <w:r w:rsidRPr="006F1B8A">
        <w:rPr>
          <w:b/>
          <w:u w:val="single"/>
          <w:lang w:val="es-ES"/>
        </w:rPr>
        <w:t>, escribe otra receta</w:t>
      </w:r>
      <w:r w:rsidRPr="006F1B8A">
        <w:rPr>
          <w:b/>
          <w:lang w:val="es-ES"/>
        </w:rPr>
        <w:t>.  Utiliza el mismo modelo</w:t>
      </w:r>
      <w:r>
        <w:rPr>
          <w:lang w:val="es-ES"/>
        </w:rPr>
        <w:t xml:space="preserve"> con </w:t>
      </w:r>
      <w:r w:rsidRPr="00412415">
        <w:rPr>
          <w:b/>
          <w:u w:val="single"/>
          <w:lang w:val="es-ES"/>
        </w:rPr>
        <w:t>palabras transicionales</w:t>
      </w:r>
      <w:r>
        <w:rPr>
          <w:lang w:val="es-ES"/>
        </w:rPr>
        <w:t>:</w:t>
      </w:r>
    </w:p>
    <w:p w:rsidR="006F1B8A" w:rsidRDefault="006F1B8A" w:rsidP="006F1B8A">
      <w:pPr>
        <w:ind w:left="2880" w:firstLine="720"/>
        <w:rPr>
          <w:lang w:val="es-ES"/>
        </w:rPr>
      </w:pPr>
      <w:r>
        <w:rPr>
          <w:lang w:val="es-ES"/>
        </w:rPr>
        <w:t>(Espacio para tus apuntes) o (</w:t>
      </w:r>
      <w:proofErr w:type="spellStart"/>
      <w:r>
        <w:rPr>
          <w:lang w:val="es-ES"/>
        </w:rPr>
        <w:t>espácio</w:t>
      </w:r>
      <w:proofErr w:type="spellEnd"/>
      <w:r>
        <w:rPr>
          <w:lang w:val="es-ES"/>
        </w:rPr>
        <w:t xml:space="preserve"> por tu torbellino de ideas)</w:t>
      </w:r>
    </w:p>
    <w:p w:rsidR="006F1B8A" w:rsidRDefault="006F1B8A" w:rsidP="006F1B8A">
      <w:pPr>
        <w:rPr>
          <w:lang w:val="es-ES"/>
        </w:rPr>
      </w:pPr>
      <w:r w:rsidRPr="001A45EA">
        <w:rPr>
          <w:noProof/>
        </w:rPr>
        <w:drawing>
          <wp:anchor distT="0" distB="0" distL="114300" distR="114300" simplePos="0" relativeHeight="251659264" behindDoc="0" locked="0" layoutInCell="1" allowOverlap="1" wp14:anchorId="10C5F2EB" wp14:editId="1504D41A">
            <wp:simplePos x="0" y="0"/>
            <wp:positionH relativeFrom="column">
              <wp:align>left</wp:align>
            </wp:positionH>
            <wp:positionV relativeFrom="paragraph">
              <wp:align>top</wp:align>
            </wp:positionV>
            <wp:extent cx="1699260" cy="1449070"/>
            <wp:effectExtent l="0" t="0" r="0" b="0"/>
            <wp:wrapSquare wrapText="bothSides"/>
            <wp:docPr id="1" name="Picture 1" descr="receta de Pizza a la cata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a de Pizza a la catal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1449070"/>
                    </a:xfrm>
                    <a:prstGeom prst="rect">
                      <a:avLst/>
                    </a:prstGeom>
                    <a:noFill/>
                    <a:ln>
                      <a:noFill/>
                    </a:ln>
                  </pic:spPr>
                </pic:pic>
              </a:graphicData>
            </a:graphic>
          </wp:anchor>
        </w:drawing>
      </w:r>
      <w:r>
        <w:rPr>
          <w:lang w:val="es-ES"/>
        </w:rPr>
        <w:br w:type="textWrapping" w:clear="all"/>
      </w:r>
    </w:p>
    <w:p w:rsidR="006F1B8A" w:rsidRDefault="006F1B8A" w:rsidP="006F1B8A">
      <w:pPr>
        <w:rPr>
          <w:lang w:val="es-ES"/>
        </w:rPr>
      </w:pPr>
      <w:r>
        <w:rPr>
          <w:lang w:val="es-ES"/>
        </w:rPr>
        <w:t>Título-</w:t>
      </w:r>
      <w:r>
        <w:rPr>
          <w:lang w:val="es-ES"/>
        </w:rPr>
        <w:tab/>
      </w:r>
      <w:r>
        <w:rPr>
          <w:lang w:val="es-ES"/>
        </w:rPr>
        <w:tab/>
      </w:r>
      <w:r>
        <w:rPr>
          <w:lang w:val="es-ES"/>
        </w:rPr>
        <w:tab/>
      </w:r>
      <w:r>
        <w:rPr>
          <w:lang w:val="es-ES"/>
        </w:rPr>
        <w:tab/>
        <w:t>ingredientes:</w:t>
      </w:r>
    </w:p>
    <w:p w:rsidR="006F1B8A" w:rsidRDefault="006F1B8A" w:rsidP="006F1B8A">
      <w:pPr>
        <w:rPr>
          <w:lang w:val="es-ES"/>
        </w:rPr>
      </w:pPr>
      <w:r>
        <w:rPr>
          <w:noProof/>
        </w:rPr>
        <mc:AlternateContent>
          <mc:Choice Requires="wps">
            <w:drawing>
              <wp:anchor distT="0" distB="0" distL="114300" distR="114300" simplePos="0" relativeHeight="251660288" behindDoc="0" locked="0" layoutInCell="1" allowOverlap="1" wp14:anchorId="75499BCB" wp14:editId="23EABD59">
                <wp:simplePos x="0" y="0"/>
                <wp:positionH relativeFrom="column">
                  <wp:posOffset>0</wp:posOffset>
                </wp:positionH>
                <wp:positionV relativeFrom="paragraph">
                  <wp:posOffset>32385</wp:posOffset>
                </wp:positionV>
                <wp:extent cx="621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55pt" to="48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" strokecolor="black [3040]"/>
            </w:pict>
          </mc:Fallback>
        </mc:AlternateContent>
      </w:r>
      <w:proofErr w:type="gramStart"/>
      <w:r>
        <w:rPr>
          <w:lang w:val="es-ES"/>
        </w:rPr>
        <w:t>direcciones</w:t>
      </w:r>
      <w:proofErr w:type="gramEnd"/>
      <w:r>
        <w:rPr>
          <w:lang w:val="es-ES"/>
        </w:rPr>
        <w:t>:</w:t>
      </w:r>
    </w:p>
    <w:p w:rsidR="006F1B8A" w:rsidRDefault="006F1B8A" w:rsidP="006F1B8A">
      <w:pPr>
        <w:rPr>
          <w:lang w:val="es-ES"/>
        </w:rPr>
      </w:pPr>
      <w:r>
        <w:rPr>
          <w:lang w:val="es-ES"/>
        </w:rPr>
        <w:t>_______/______</w:t>
      </w:r>
    </w:p>
    <w:p w:rsidR="006F1B8A" w:rsidRDefault="006F1B8A" w:rsidP="006F1B8A">
      <w:pPr>
        <w:rPr>
          <w:lang w:val="es-ES"/>
        </w:rPr>
      </w:pPr>
      <w:r>
        <w:rPr>
          <w:lang w:val="es-ES"/>
        </w:rPr>
        <w:t>______/_______</w:t>
      </w:r>
    </w:p>
    <w:p w:rsidR="006F1B8A" w:rsidRDefault="006F1B8A" w:rsidP="006F1B8A">
      <w:pPr>
        <w:rPr>
          <w:lang w:val="es-ES"/>
        </w:rPr>
      </w:pPr>
      <w:r>
        <w:rPr>
          <w:lang w:val="es-ES"/>
        </w:rPr>
        <w:t>______/________</w:t>
      </w:r>
    </w:p>
    <w:p w:rsidR="006F1B8A" w:rsidRPr="001A45EA" w:rsidRDefault="006F1B8A" w:rsidP="006F1B8A">
      <w:pPr>
        <w:rPr>
          <w:lang w:val="es-ES"/>
        </w:rPr>
      </w:pPr>
    </w:p>
    <w:p w:rsidR="006F1B8A" w:rsidRDefault="006F1B8A">
      <w:r>
        <w:br w:type="page"/>
      </w:r>
    </w:p>
    <w:p w:rsidR="006F1B8A" w:rsidRDefault="006F1B8A" w:rsidP="006F1B8A">
      <w:pPr>
        <w:shd w:val="clear" w:color="auto" w:fill="FFFFFF"/>
        <w:spacing w:after="0" w:line="375" w:lineRule="atLeast"/>
        <w:outlineLvl w:val="0"/>
        <w:rPr>
          <w:rFonts w:ascii="inherit" w:eastAsia="Times New Roman" w:hAnsi="inherit" w:cs="Times New Roman"/>
          <w:color w:val="000000"/>
          <w:kern w:val="36"/>
          <w:sz w:val="38"/>
          <w:szCs w:val="38"/>
        </w:rPr>
      </w:pPr>
      <w:r>
        <w:rPr>
          <w:noProof/>
        </w:rPr>
        <w:drawing>
          <wp:inline distT="0" distB="0" distL="0" distR="0" wp14:anchorId="7F6EC9E2" wp14:editId="5843D90A">
            <wp:extent cx="4619625" cy="714375"/>
            <wp:effectExtent l="0" t="0" r="9525" b="9525"/>
            <wp:docPr id="2" name="Picture 2" descr="latim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time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714375"/>
                    </a:xfrm>
                    <a:prstGeom prst="rect">
                      <a:avLst/>
                    </a:prstGeom>
                    <a:noFill/>
                    <a:ln>
                      <a:noFill/>
                    </a:ln>
                  </pic:spPr>
                </pic:pic>
              </a:graphicData>
            </a:graphic>
          </wp:inline>
        </w:drawing>
      </w:r>
    </w:p>
    <w:p w:rsidR="006F1B8A" w:rsidRPr="00652FBE" w:rsidRDefault="006F1B8A" w:rsidP="006F1B8A">
      <w:pPr>
        <w:shd w:val="clear" w:color="auto" w:fill="FFFFFF"/>
        <w:spacing w:after="0" w:line="375" w:lineRule="atLeast"/>
        <w:outlineLvl w:val="0"/>
        <w:rPr>
          <w:rFonts w:ascii="inherit" w:eastAsia="Times New Roman" w:hAnsi="inherit" w:cs="Times New Roman"/>
          <w:color w:val="000000"/>
          <w:kern w:val="36"/>
          <w:sz w:val="20"/>
          <w:szCs w:val="20"/>
        </w:rPr>
      </w:pPr>
      <w:r w:rsidRPr="00652FBE">
        <w:rPr>
          <w:rFonts w:ascii="inherit" w:eastAsia="Times New Roman" w:hAnsi="inherit" w:cs="Times New Roman"/>
          <w:color w:val="000000"/>
          <w:kern w:val="36"/>
          <w:sz w:val="20"/>
          <w:szCs w:val="20"/>
        </w:rPr>
        <w:t>http://articles.latimes.com/1999/oct/01/news/mn-17288</w:t>
      </w:r>
    </w:p>
    <w:p w:rsidR="006F1B8A" w:rsidRPr="00C04679" w:rsidRDefault="006F1B8A" w:rsidP="006F1B8A">
      <w:pPr>
        <w:shd w:val="clear" w:color="auto" w:fill="FFFFFF"/>
        <w:spacing w:after="0" w:line="375" w:lineRule="atLeast"/>
        <w:outlineLvl w:val="0"/>
        <w:rPr>
          <w:rFonts w:ascii="inherit" w:eastAsia="Times New Roman" w:hAnsi="inherit" w:cs="Times New Roman"/>
          <w:color w:val="000000"/>
          <w:kern w:val="36"/>
          <w:sz w:val="38"/>
          <w:szCs w:val="38"/>
        </w:rPr>
      </w:pPr>
      <w:r w:rsidRPr="00C04679">
        <w:rPr>
          <w:rFonts w:ascii="inherit" w:eastAsia="Times New Roman" w:hAnsi="inherit" w:cs="Times New Roman"/>
          <w:color w:val="000000"/>
          <w:kern w:val="36"/>
          <w:sz w:val="38"/>
          <w:szCs w:val="38"/>
        </w:rPr>
        <w:t>Mars Probe Lost Due to Simple Math Error</w:t>
      </w:r>
    </w:p>
    <w:p w:rsidR="006F1B8A" w:rsidRPr="00C04679" w:rsidRDefault="006F1B8A" w:rsidP="006F1B8A">
      <w:pPr>
        <w:shd w:val="clear" w:color="auto" w:fill="FFFFFF"/>
        <w:spacing w:after="60" w:line="300" w:lineRule="atLeast"/>
        <w:rPr>
          <w:rFonts w:ascii="Georgia" w:eastAsia="Times New Roman" w:hAnsi="Georgia" w:cs="Times New Roman"/>
          <w:color w:val="000000"/>
          <w:sz w:val="18"/>
          <w:szCs w:val="18"/>
        </w:rPr>
      </w:pPr>
      <w:hyperlink r:id="rId8" w:history="1">
        <w:r w:rsidRPr="00C04679">
          <w:rPr>
            <w:rFonts w:ascii="inherit" w:eastAsia="Times New Roman" w:hAnsi="inherit" w:cs="Times New Roman"/>
            <w:b/>
            <w:bCs/>
            <w:color w:val="000000"/>
            <w:sz w:val="18"/>
            <w:szCs w:val="18"/>
            <w:bdr w:val="none" w:sz="0" w:space="0" w:color="auto" w:frame="1"/>
          </w:rPr>
          <w:t>October 01, 1999</w:t>
        </w:r>
      </w:hyperlink>
      <w:r w:rsidRPr="00C04679">
        <w:rPr>
          <w:rFonts w:ascii="inherit" w:eastAsia="Times New Roman" w:hAnsi="inherit" w:cs="Times New Roman"/>
          <w:color w:val="666666"/>
          <w:sz w:val="18"/>
          <w:szCs w:val="18"/>
          <w:bdr w:val="none" w:sz="0" w:space="0" w:color="auto" w:frame="1"/>
        </w:rPr>
        <w:t>|</w:t>
      </w:r>
      <w:r w:rsidRPr="00C04679">
        <w:rPr>
          <w:rFonts w:ascii="inherit" w:eastAsia="Times New Roman" w:hAnsi="inherit" w:cs="Times New Roman"/>
          <w:color w:val="000000"/>
          <w:sz w:val="18"/>
          <w:szCs w:val="18"/>
          <w:bdr w:val="none" w:sz="0" w:space="0" w:color="auto" w:frame="1"/>
        </w:rPr>
        <w:t>ROBERT LEE HOTZ</w:t>
      </w:r>
      <w:r w:rsidRPr="00C04679">
        <w:rPr>
          <w:rFonts w:ascii="Georgia" w:eastAsia="Times New Roman" w:hAnsi="Georgia" w:cs="Times New Roman"/>
          <w:color w:val="000000"/>
          <w:sz w:val="18"/>
          <w:szCs w:val="18"/>
        </w:rPr>
        <w:t> | </w:t>
      </w:r>
      <w:r w:rsidRPr="00C04679">
        <w:rPr>
          <w:rFonts w:ascii="inherit" w:eastAsia="Times New Roman" w:hAnsi="inherit" w:cs="Times New Roman"/>
          <w:color w:val="000000"/>
          <w:sz w:val="18"/>
          <w:szCs w:val="18"/>
          <w:bdr w:val="none" w:sz="0" w:space="0" w:color="auto" w:frame="1"/>
        </w:rPr>
        <w:t>TIMES SCIENCE WRITER</w:t>
      </w:r>
    </w:p>
    <w:p w:rsidR="006F1B8A" w:rsidRDefault="006F1B8A" w:rsidP="006F1B8A">
      <w:pPr>
        <w:shd w:val="clear" w:color="auto" w:fill="FFFFFF"/>
        <w:spacing w:after="225" w:line="300" w:lineRule="atLeast"/>
        <w:rPr>
          <w:rFonts w:ascii="inherit" w:eastAsia="Times New Roman" w:hAnsi="inherit" w:cs="Times New Roman"/>
          <w:color w:val="000000"/>
          <w:sz w:val="21"/>
          <w:szCs w:val="21"/>
        </w:rPr>
      </w:pP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highlight w:val="yellow"/>
        </w:rPr>
        <w:t>NASA lost its $125-million Mars Climate Orbiter because spacecraft engineers failed to convert from English to metric measurements when exchanging vital data before the craft was launched, space agency officials said Thursday.</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A navigation team at the Jet Propulsion Laboratory used the metric system of millimeters and meters in its calculations, while Lockheed Martin Astronautics in Denver, which designed and built the spacecraft, provided crucial acceleration data in the English system of inches, feet and pounds.</w:t>
      </w:r>
    </w:p>
    <w:p w:rsidR="006F1B8A" w:rsidRPr="00C04679" w:rsidRDefault="006F1B8A" w:rsidP="006F1B8A">
      <w:pPr>
        <w:shd w:val="clear" w:color="auto" w:fill="FFFFFF"/>
        <w:spacing w:after="0" w:line="15" w:lineRule="atLeast"/>
        <w:rPr>
          <w:rFonts w:ascii="Georgia" w:eastAsia="Times New Roman" w:hAnsi="Georgia" w:cs="Times New Roman"/>
          <w:color w:val="000000"/>
          <w:sz w:val="21"/>
          <w:szCs w:val="21"/>
        </w:rPr>
      </w:pPr>
      <w:r w:rsidRPr="00C04679">
        <w:rPr>
          <w:rFonts w:ascii="Georgia" w:eastAsia="Times New Roman" w:hAnsi="Georgia" w:cs="Times New Roman"/>
          <w:noProof/>
          <w:color w:val="000000"/>
          <w:sz w:val="21"/>
          <w:szCs w:val="21"/>
        </w:rPr>
        <w:drawing>
          <wp:inline distT="0" distB="0" distL="0" distR="0" wp14:anchorId="3DEA2AE0" wp14:editId="5B7BAFD6">
            <wp:extent cx="9525" cy="9525"/>
            <wp:effectExtent l="0" t="0" r="0" b="0"/>
            <wp:docPr id="3" name="Picture 3"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As a result, JPL engineers mistook acceleration readings measured in English units of pound-seconds for a metric measure of force called newton-seconds.</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In a sense, the spacecraft was lost in translation.</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"That is so dumb," said John Logsdon, director of George Washington University's space policy institute. "There seems to have emerged over the past couple of years a systematic problem in the space community of insufficient attention to detail."</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 xml:space="preserve">The loss of the Mars probe was the latest in a series of major spaceflight failures this year that destroyed billions of </w:t>
      </w:r>
      <w:proofErr w:type="spellStart"/>
      <w:r w:rsidRPr="00C04679">
        <w:rPr>
          <w:rFonts w:ascii="inherit" w:eastAsia="Times New Roman" w:hAnsi="inherit" w:cs="Times New Roman"/>
          <w:color w:val="000000"/>
          <w:sz w:val="21"/>
          <w:szCs w:val="21"/>
        </w:rPr>
        <w:t>dollars worth</w:t>
      </w:r>
      <w:proofErr w:type="spellEnd"/>
      <w:r w:rsidRPr="00C04679">
        <w:rPr>
          <w:rFonts w:ascii="inherit" w:eastAsia="Times New Roman" w:hAnsi="inherit" w:cs="Times New Roman"/>
          <w:color w:val="000000"/>
          <w:sz w:val="21"/>
          <w:szCs w:val="21"/>
        </w:rPr>
        <w:t xml:space="preserve"> of research, military and communications satellites or left them spinning in useless orbits. Earlier this month, an independent national security review concluded that many of those failures stemmed from an overemphasis on cost cutting, mismanagement, and poor quality control at Lockheed Martin, which manufactured several of the malfunctioning rockets.</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But NASA officials and Lockheed executives said it was too soon to apportion blame for the most recent mishap. Accident review panels convened by JPL and NASA are still investigating why no one detected the error.</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highlight w:val="yellow"/>
        </w:rPr>
        <w:t xml:space="preserve">"It was launched that way," said Noel </w:t>
      </w:r>
      <w:proofErr w:type="spellStart"/>
      <w:r w:rsidRPr="00C04679">
        <w:rPr>
          <w:rFonts w:ascii="inherit" w:eastAsia="Times New Roman" w:hAnsi="inherit" w:cs="Times New Roman"/>
          <w:color w:val="000000"/>
          <w:sz w:val="21"/>
          <w:szCs w:val="21"/>
          <w:highlight w:val="yellow"/>
        </w:rPr>
        <w:t>Hinners</w:t>
      </w:r>
      <w:proofErr w:type="spellEnd"/>
      <w:r w:rsidRPr="00C04679">
        <w:rPr>
          <w:rFonts w:ascii="inherit" w:eastAsia="Times New Roman" w:hAnsi="inherit" w:cs="Times New Roman"/>
          <w:color w:val="000000"/>
          <w:sz w:val="21"/>
          <w:szCs w:val="21"/>
          <w:highlight w:val="yellow"/>
        </w:rPr>
        <w:t>, vice president for flight systems at Lockheed Martin's space systems group. "We were transmitting English units and they were expecting metric units. The normal thing is to use metric and to specify that."</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 xml:space="preserve">None of JPL's rigorous quality control procedures caught the error in the nine months it took the spacecraft to make its 461-million-mile flight to Mars. Over the course of the journey, </w:t>
      </w:r>
      <w:r w:rsidRPr="00C04679">
        <w:rPr>
          <w:rFonts w:ascii="inherit" w:eastAsia="Times New Roman" w:hAnsi="inherit" w:cs="Times New Roman"/>
          <w:color w:val="000000"/>
          <w:sz w:val="21"/>
          <w:szCs w:val="21"/>
          <w:highlight w:val="yellow"/>
        </w:rPr>
        <w:t>the miscalculations were enough to throw the spacecraft so far off track that it flew too deeply into the Martian atmosphere and was destroyed when it entered its initial orbit around Mars last week.</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John Pike, space policy director at the Federation of American Scientists, said that it was embarrassing to lose a spacecraft to such a simple math error. "It is very difficult for me to imagine how such a fundamental, basic discrepancy could have remained in the system for so long," he said.</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"I can't think of another example of this kind of large loss due to English-versus-metric confusion," Pike said. "It is going to be the cautionary tale until the end of time."</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At the Jet Propulsion Lab, which owes its international reputation to the unerring accuracy it has displayed in guiding spacecraft across the shoals of space, officials did not flinch from acknowledging their role in the mistake.</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"We know this error is the cause," said Thomas R. Gavin, deputy director of JPL's space and earth science directorate, which is responsible for the JPL Mars program. "And our failure to detect it in the mission caused the unfortunate loss of Mars Climate Orbiter.</w:t>
      </w:r>
    </w:p>
    <w:p w:rsidR="006F1B8A" w:rsidRPr="00C04679" w:rsidRDefault="006F1B8A" w:rsidP="006F1B8A">
      <w:pPr>
        <w:shd w:val="clear" w:color="auto" w:fill="FFFFFF"/>
        <w:spacing w:after="0" w:line="15" w:lineRule="atLeast"/>
        <w:rPr>
          <w:rFonts w:ascii="Georgia" w:eastAsia="Times New Roman" w:hAnsi="Georgia" w:cs="Times New Roman"/>
          <w:color w:val="000000"/>
          <w:sz w:val="21"/>
          <w:szCs w:val="21"/>
        </w:rPr>
      </w:pPr>
      <w:r w:rsidRPr="00C04679">
        <w:rPr>
          <w:rFonts w:ascii="Georgia" w:eastAsia="Times New Roman" w:hAnsi="Georgia" w:cs="Times New Roman"/>
          <w:noProof/>
          <w:color w:val="000000"/>
          <w:sz w:val="21"/>
          <w:szCs w:val="21"/>
        </w:rPr>
        <w:drawing>
          <wp:inline distT="0" distB="0" distL="0" distR="0" wp14:anchorId="33158421" wp14:editId="5B7AA23B">
            <wp:extent cx="9525" cy="9525"/>
            <wp:effectExtent l="0" t="0" r="0" b="0"/>
            <wp:docPr id="4" name="Picture 4"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"When it was introduced and how it was introduced we don't know yet," Gavin said.</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NASA officials in Washington were reluctant to blame either Lockheed Martin or JPL solely for the problem, saying that the error arose from a broader quality control failure.</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 xml:space="preserve">"People make mistakes all the time," said Carl </w:t>
      </w:r>
      <w:proofErr w:type="spellStart"/>
      <w:r w:rsidRPr="00C04679">
        <w:rPr>
          <w:rFonts w:ascii="inherit" w:eastAsia="Times New Roman" w:hAnsi="inherit" w:cs="Times New Roman"/>
          <w:color w:val="000000"/>
          <w:sz w:val="21"/>
          <w:szCs w:val="21"/>
        </w:rPr>
        <w:t>Pilcher</w:t>
      </w:r>
      <w:proofErr w:type="spellEnd"/>
      <w:r w:rsidRPr="00C04679">
        <w:rPr>
          <w:rFonts w:ascii="inherit" w:eastAsia="Times New Roman" w:hAnsi="inherit" w:cs="Times New Roman"/>
          <w:color w:val="000000"/>
          <w:sz w:val="21"/>
          <w:szCs w:val="21"/>
        </w:rPr>
        <w:t>, the agency's science director for solar system exploration. "I think the problem was that our systems designed to recognize and correct human error failed us.</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 xml:space="preserve">"We don't see any connection between this failure and anything else going on at Lockheed Martin," </w:t>
      </w:r>
      <w:proofErr w:type="spellStart"/>
      <w:r w:rsidRPr="00C04679">
        <w:rPr>
          <w:rFonts w:ascii="inherit" w:eastAsia="Times New Roman" w:hAnsi="inherit" w:cs="Times New Roman"/>
          <w:color w:val="000000"/>
          <w:sz w:val="21"/>
          <w:szCs w:val="21"/>
        </w:rPr>
        <w:t>Pilcher</w:t>
      </w:r>
      <w:proofErr w:type="spellEnd"/>
      <w:r w:rsidRPr="00C04679">
        <w:rPr>
          <w:rFonts w:ascii="inherit" w:eastAsia="Times New Roman" w:hAnsi="inherit" w:cs="Times New Roman"/>
          <w:color w:val="000000"/>
          <w:sz w:val="21"/>
          <w:szCs w:val="21"/>
        </w:rPr>
        <w:t xml:space="preserve"> said. "This was not a failure of Lockheed Martin. It was systematic failure to recognize and correct an error that should have been caught."</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In any event, scientists are anxious that the conversion error does not affect a second spacecraft, the Mars Polar Lander, now approaching the red planet for a landing Dec. 3. The lost orbiter would have served as a radio relay for the lander before beginning its own two-year survey of the Martian atmosphere and seasonal weather.</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 xml:space="preserve">Data exchanges for the Global Surveyor, which has been orbiting Mars since 1997, have been conducted exclusively in the metric system, </w:t>
      </w:r>
      <w:proofErr w:type="spellStart"/>
      <w:r w:rsidRPr="00C04679">
        <w:rPr>
          <w:rFonts w:ascii="inherit" w:eastAsia="Times New Roman" w:hAnsi="inherit" w:cs="Times New Roman"/>
          <w:color w:val="000000"/>
          <w:sz w:val="21"/>
          <w:szCs w:val="21"/>
        </w:rPr>
        <w:t>Hinners</w:t>
      </w:r>
      <w:proofErr w:type="spellEnd"/>
      <w:r w:rsidRPr="00C04679">
        <w:rPr>
          <w:rFonts w:ascii="inherit" w:eastAsia="Times New Roman" w:hAnsi="inherit" w:cs="Times New Roman"/>
          <w:color w:val="000000"/>
          <w:sz w:val="21"/>
          <w:szCs w:val="21"/>
        </w:rPr>
        <w:t xml:space="preserve"> said. Mission controllers expect to use the Surveyor as a relay station in place of the lost orbiter.</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proofErr w:type="gramStart"/>
      <w:r w:rsidRPr="00C04679">
        <w:rPr>
          <w:rFonts w:ascii="inherit" w:eastAsia="Times New Roman" w:hAnsi="inherit" w:cs="Times New Roman"/>
          <w:color w:val="000000"/>
          <w:sz w:val="21"/>
          <w:szCs w:val="21"/>
        </w:rPr>
        <w:t>If found formally at fault by an accident review board, Lockheed will face financial penalties.</w:t>
      </w:r>
      <w:proofErr w:type="gramEnd"/>
      <w:r w:rsidRPr="00C04679">
        <w:rPr>
          <w:rFonts w:ascii="inherit" w:eastAsia="Times New Roman" w:hAnsi="inherit" w:cs="Times New Roman"/>
          <w:color w:val="000000"/>
          <w:sz w:val="21"/>
          <w:szCs w:val="21"/>
        </w:rPr>
        <w:t xml:space="preserve"> But it was not certain Thursday whether Lockheed's contract with JPL actually specified the system of measurements to be used, as many aerospace agreements now often do.</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Whatever the contractual consequences for the aerospace company, the loss of the Mars orbiter might have a lasting effect on public confidence in NASA, space analysts said.</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Earlier this year, for example, NASA faced public concerns about its Cassini probe as it swung within a celestial hairsbreadth of Earth with an on-board cache of plutonium. The agency's matchless skill in navigating space helped defuse fears of a potentially lethal collision between Earth and the Cassini probe.</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Now that skill will be more open to question, analysts said Thursday.</w:t>
      </w:r>
    </w:p>
    <w:p w:rsidR="006F1B8A" w:rsidRPr="00C04679" w:rsidRDefault="006F1B8A" w:rsidP="006F1B8A">
      <w:pPr>
        <w:shd w:val="clear" w:color="auto" w:fill="FFFFFF"/>
        <w:spacing w:after="225" w:line="300" w:lineRule="atLeast"/>
        <w:rPr>
          <w:rFonts w:ascii="inherit" w:eastAsia="Times New Roman" w:hAnsi="inherit" w:cs="Times New Roman"/>
          <w:color w:val="000000"/>
          <w:sz w:val="21"/>
          <w:szCs w:val="21"/>
        </w:rPr>
      </w:pPr>
      <w:r w:rsidRPr="00C04679">
        <w:rPr>
          <w:rFonts w:ascii="inherit" w:eastAsia="Times New Roman" w:hAnsi="inherit" w:cs="Times New Roman"/>
          <w:color w:val="000000"/>
          <w:sz w:val="21"/>
          <w:szCs w:val="21"/>
        </w:rPr>
        <w:t>"It is ironic," Logsdon said, "that we can cooperate in space with the Russians and the Japanese and the French but we have trouble cooperating across parts of the United States. Fundamentally, you have partners in this enterprise speaking different languages."</w:t>
      </w:r>
    </w:p>
    <w:p w:rsidR="006F1B8A" w:rsidRDefault="006F1B8A" w:rsidP="006F1B8A"/>
    <w:p w:rsidR="006F1B8A" w:rsidRDefault="006F1B8A">
      <w:r>
        <w:br w:type="page"/>
      </w:r>
    </w:p>
    <w:p w:rsidR="00C40A2B" w:rsidRDefault="00C40A2B"/>
    <w:p w:rsidR="00C40A2B" w:rsidRDefault="00C40A2B">
      <w:r>
        <w:t>Web:</w:t>
      </w:r>
    </w:p>
    <w:p w:rsidR="00E756CF" w:rsidRDefault="00E756CF">
      <w:r>
        <w:t>Most of the pages found in the student guide are also found at:</w:t>
      </w:r>
    </w:p>
    <w:p w:rsidR="00E756CF" w:rsidRDefault="00E756CF"/>
    <w:p w:rsidR="00C40A2B" w:rsidRDefault="00E756CF">
      <w:hyperlink r:id="rId10" w:history="1">
        <w:r w:rsidRPr="00AA6EA3">
          <w:rPr>
            <w:rStyle w:val="Hyperlink"/>
          </w:rPr>
          <w:t>http://my.uen.org/71172</w:t>
        </w:r>
      </w:hyperlink>
    </w:p>
    <w:p w:rsidR="00E756CF" w:rsidRDefault="00E756CF"/>
    <w:p w:rsidR="00E756CF" w:rsidRDefault="00E756CF">
      <w:proofErr w:type="gramStart"/>
      <w:r>
        <w:t>under</w:t>
      </w:r>
      <w:proofErr w:type="gramEnd"/>
      <w:r>
        <w:t xml:space="preserve"> the 3B tab.  </w:t>
      </w:r>
      <w:r w:rsidRPr="00E756CF">
        <w:rPr>
          <w:b/>
          <w:u w:val="single"/>
        </w:rPr>
        <w:t>DO NOT TYPE www</w:t>
      </w:r>
      <w:r>
        <w:t xml:space="preserve"> or it will not take you to the correct site.</w:t>
      </w:r>
    </w:p>
    <w:p w:rsidR="00E756CF" w:rsidRDefault="00E756CF"/>
    <w:p w:rsidR="00C40A2B" w:rsidRDefault="00C40A2B"/>
    <w:p w:rsidR="00C40A2B" w:rsidRDefault="00C40A2B">
      <w:r>
        <w:t xml:space="preserve">Popo </w:t>
      </w:r>
      <w:proofErr w:type="spellStart"/>
      <w:r>
        <w:t>Prezi</w:t>
      </w:r>
      <w:proofErr w:type="spellEnd"/>
    </w:p>
    <w:p w:rsidR="00C40A2B" w:rsidRDefault="00BE7F68">
      <w:hyperlink r:id="rId11" w:history="1">
        <w:r w:rsidR="00C40A2B" w:rsidRPr="00E32481">
          <w:rPr>
            <w:rStyle w:val="Hyperlink"/>
          </w:rPr>
          <w:t>http://prezi.com/ewhrnui9wuok/la-leyenda-de-popocatepetl-y-iztaccihuatl/?utm_source=website&amp;utm_medium=prezi_landing_related_solr&amp;utm_campaign=prezi_landing_related_author</w:t>
        </w:r>
      </w:hyperlink>
    </w:p>
    <w:p w:rsidR="00C40A2B" w:rsidRDefault="00C40A2B"/>
    <w:p w:rsidR="00C40A2B" w:rsidRDefault="00C40A2B"/>
    <w:p w:rsidR="00C40A2B" w:rsidRDefault="00C40A2B">
      <w:r>
        <w:t>Pg. 57 mind map</w:t>
      </w:r>
    </w:p>
    <w:p w:rsidR="00C40A2B" w:rsidRDefault="00C40A2B"/>
    <w:p w:rsidR="00E756CF" w:rsidRDefault="00E756CF">
      <w:r>
        <w:br w:type="page"/>
      </w:r>
    </w:p>
    <w:p w:rsidR="00203060" w:rsidRDefault="00E756CF">
      <w:r w:rsidRPr="00E756CF">
        <w:drawing>
          <wp:inline distT="0" distB="0" distL="0" distR="0" wp14:anchorId="0AAE8CC6" wp14:editId="655B4B83">
            <wp:extent cx="5772150" cy="8963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772150" cy="8963025"/>
                    </a:xfrm>
                    <a:prstGeom prst="rect">
                      <a:avLst/>
                    </a:prstGeom>
                    <a:noFill/>
                    <a:ln>
                      <a:noFill/>
                    </a:ln>
                  </pic:spPr>
                </pic:pic>
              </a:graphicData>
            </a:graphic>
          </wp:inline>
        </w:drawing>
      </w:r>
      <w:r w:rsidRPr="00E756CF">
        <w:t xml:space="preserve"> </w:t>
      </w:r>
      <w:r w:rsidR="00203060">
        <w:br w:type="page"/>
      </w:r>
    </w:p>
    <w:p w:rsidR="00203060" w:rsidRPr="00203060" w:rsidRDefault="00203060" w:rsidP="00203060">
      <w:pPr>
        <w:jc w:val="center"/>
        <w:rPr>
          <w:rFonts w:ascii="Arial" w:eastAsia="Calibri" w:hAnsi="Arial" w:cs="Arial"/>
          <w:b/>
          <w:sz w:val="48"/>
          <w:szCs w:val="48"/>
          <w:lang w:eastAsia="en-US"/>
        </w:rPr>
      </w:pPr>
      <w:r>
        <w:rPr>
          <w:rFonts w:ascii="Arial" w:eastAsia="Calibri" w:hAnsi="Arial" w:cs="Arial"/>
          <w:b/>
          <w:noProof/>
          <w:sz w:val="48"/>
          <w:szCs w:val="48"/>
        </w:rPr>
        <mc:AlternateContent>
          <mc:Choice Requires="wps">
            <w:drawing>
              <wp:anchor distT="0" distB="0" distL="114300" distR="114300" simplePos="0" relativeHeight="251667456" behindDoc="0" locked="0" layoutInCell="1" allowOverlap="1" wp14:anchorId="7A6CDAA5" wp14:editId="3D0CE806">
                <wp:simplePos x="0" y="0"/>
                <wp:positionH relativeFrom="column">
                  <wp:posOffset>447675</wp:posOffset>
                </wp:positionH>
                <wp:positionV relativeFrom="paragraph">
                  <wp:posOffset>2689225</wp:posOffset>
                </wp:positionV>
                <wp:extent cx="2400300" cy="11144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60" w:rsidRPr="00203060" w:rsidRDefault="00203060" w:rsidP="00203060">
                            <w:pPr>
                              <w:rPr>
                                <w:rFonts w:ascii="Arial" w:hAnsi="Arial" w:cs="Arial"/>
                                <w:sz w:val="28"/>
                                <w:szCs w:val="28"/>
                              </w:rPr>
                            </w:pPr>
                            <w:proofErr w:type="gramStart"/>
                            <w:r w:rsidRPr="00203060">
                              <w:rPr>
                                <w:rFonts w:ascii="Arial" w:hAnsi="Arial" w:cs="Arial"/>
                                <w:sz w:val="28"/>
                                <w:szCs w:val="28"/>
                              </w:rPr>
                              <w:t xml:space="preserve">5 </w:t>
                            </w:r>
                            <w:r w:rsidRPr="00203060">
                              <w:rPr>
                                <w:rFonts w:ascii="Arial" w:hAnsi="Arial" w:cs="Arial"/>
                                <w:sz w:val="28"/>
                                <w:szCs w:val="28"/>
                              </w:rPr>
                              <w:t>¿</w:t>
                            </w:r>
                            <w:proofErr w:type="spellStart"/>
                            <w:r w:rsidRPr="00203060">
                              <w:rPr>
                                <w:rFonts w:ascii="Arial" w:hAnsi="Arial" w:cs="Arial"/>
                                <w:sz w:val="28"/>
                                <w:szCs w:val="28"/>
                              </w:rPr>
                              <w:t>Por</w:t>
                            </w:r>
                            <w:proofErr w:type="spellEnd"/>
                            <w:r w:rsidRPr="00203060">
                              <w:rPr>
                                <w:rFonts w:ascii="Arial" w:hAnsi="Arial" w:cs="Arial"/>
                                <w:sz w:val="28"/>
                                <w:szCs w:val="28"/>
                              </w:rPr>
                              <w:t xml:space="preserve"> </w:t>
                            </w:r>
                            <w:proofErr w:type="spellStart"/>
                            <w:r w:rsidRPr="00203060">
                              <w:rPr>
                                <w:rFonts w:ascii="Arial" w:hAnsi="Arial" w:cs="Arial"/>
                                <w:sz w:val="28"/>
                                <w:szCs w:val="28"/>
                              </w:rPr>
                              <w:t>qu</w:t>
                            </w:r>
                            <w:r w:rsidRPr="00203060">
                              <w:rPr>
                                <w:rFonts w:ascii="Arial" w:hAnsi="Arial" w:cs="Arial"/>
                                <w:sz w:val="28"/>
                                <w:szCs w:val="28"/>
                              </w:rPr>
                              <w:t>é</w:t>
                            </w:r>
                            <w:proofErr w:type="spellEnd"/>
                            <w:r w:rsidRPr="00203060">
                              <w:rPr>
                                <w:rFonts w:ascii="Arial" w:hAnsi="Arial" w:cs="Arial"/>
                                <w:sz w:val="28"/>
                                <w:szCs w:val="28"/>
                              </w:rPr>
                              <w:t>?</w:t>
                            </w:r>
                            <w:proofErr w:type="gramEnd"/>
                            <w:r w:rsidRPr="00203060">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25pt;margin-top:211.75pt;width:189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ItA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" filled="f" stroked="f">
                <v:textbox>
                  <w:txbxContent>
                    <w:p w:rsidR="00203060" w:rsidRPr="00203060" w:rsidRDefault="00203060" w:rsidP="00203060">
                      <w:pPr>
                        <w:rPr>
                          <w:rFonts w:ascii="Arial" w:hAnsi="Arial" w:cs="Arial"/>
                          <w:sz w:val="28"/>
                          <w:szCs w:val="28"/>
                        </w:rPr>
                      </w:pPr>
                      <w:proofErr w:type="gramStart"/>
                      <w:r w:rsidRPr="00203060">
                        <w:rPr>
                          <w:rFonts w:ascii="Arial" w:hAnsi="Arial" w:cs="Arial"/>
                          <w:sz w:val="28"/>
                          <w:szCs w:val="28"/>
                        </w:rPr>
                        <w:t xml:space="preserve">5 </w:t>
                      </w:r>
                      <w:r w:rsidRPr="00203060">
                        <w:rPr>
                          <w:rFonts w:ascii="Arial" w:hAnsi="Arial" w:cs="Arial"/>
                          <w:sz w:val="28"/>
                          <w:szCs w:val="28"/>
                        </w:rPr>
                        <w:t>¿</w:t>
                      </w:r>
                      <w:proofErr w:type="spellStart"/>
                      <w:r w:rsidRPr="00203060">
                        <w:rPr>
                          <w:rFonts w:ascii="Arial" w:hAnsi="Arial" w:cs="Arial"/>
                          <w:sz w:val="28"/>
                          <w:szCs w:val="28"/>
                        </w:rPr>
                        <w:t>Por</w:t>
                      </w:r>
                      <w:proofErr w:type="spellEnd"/>
                      <w:r w:rsidRPr="00203060">
                        <w:rPr>
                          <w:rFonts w:ascii="Arial" w:hAnsi="Arial" w:cs="Arial"/>
                          <w:sz w:val="28"/>
                          <w:szCs w:val="28"/>
                        </w:rPr>
                        <w:t xml:space="preserve"> </w:t>
                      </w:r>
                      <w:proofErr w:type="spellStart"/>
                      <w:r w:rsidRPr="00203060">
                        <w:rPr>
                          <w:rFonts w:ascii="Arial" w:hAnsi="Arial" w:cs="Arial"/>
                          <w:sz w:val="28"/>
                          <w:szCs w:val="28"/>
                        </w:rPr>
                        <w:t>qu</w:t>
                      </w:r>
                      <w:r w:rsidRPr="00203060">
                        <w:rPr>
                          <w:rFonts w:ascii="Arial" w:hAnsi="Arial" w:cs="Arial"/>
                          <w:sz w:val="28"/>
                          <w:szCs w:val="28"/>
                        </w:rPr>
                        <w:t>é</w:t>
                      </w:r>
                      <w:proofErr w:type="spellEnd"/>
                      <w:r w:rsidRPr="00203060">
                        <w:rPr>
                          <w:rFonts w:ascii="Arial" w:hAnsi="Arial" w:cs="Arial"/>
                          <w:sz w:val="28"/>
                          <w:szCs w:val="28"/>
                        </w:rPr>
                        <w:t>?</w:t>
                      </w:r>
                      <w:proofErr w:type="gramEnd"/>
                      <w:r w:rsidRPr="00203060">
                        <w:rPr>
                          <w:rFonts w:ascii="Arial" w:hAnsi="Arial" w:cs="Arial"/>
                          <w:sz w:val="28"/>
                          <w:szCs w:val="28"/>
                        </w:rPr>
                        <w:t xml:space="preserve"> </w:t>
                      </w:r>
                    </w:p>
                  </w:txbxContent>
                </v:textbox>
              </v:shape>
            </w:pict>
          </mc:Fallback>
        </mc:AlternateContent>
      </w:r>
      <w:r>
        <w:rPr>
          <w:rFonts w:ascii="Arial" w:eastAsia="Calibri" w:hAnsi="Arial" w:cs="Arial"/>
          <w:b/>
          <w:noProof/>
          <w:sz w:val="48"/>
          <w:szCs w:val="48"/>
        </w:rPr>
        <mc:AlternateContent>
          <mc:Choice Requires="wps">
            <w:drawing>
              <wp:anchor distT="0" distB="0" distL="114300" distR="114300" simplePos="0" relativeHeight="251666432" behindDoc="0" locked="0" layoutInCell="1" allowOverlap="1" wp14:anchorId="332E003A" wp14:editId="06CB86F1">
                <wp:simplePos x="0" y="0"/>
                <wp:positionH relativeFrom="column">
                  <wp:posOffset>1819275</wp:posOffset>
                </wp:positionH>
                <wp:positionV relativeFrom="paragraph">
                  <wp:posOffset>4394200</wp:posOffset>
                </wp:positionV>
                <wp:extent cx="1485900" cy="15811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 xml:space="preserve">4 </w:t>
                            </w:r>
                            <w:r w:rsidRPr="00203060">
                              <w:rPr>
                                <w:rFonts w:ascii="Arial" w:hAnsi="Arial" w:cs="Arial"/>
                                <w:sz w:val="40"/>
                                <w:szCs w:val="40"/>
                              </w:rPr>
                              <w:t>¿</w:t>
                            </w:r>
                            <w:proofErr w:type="spellStart"/>
                            <w:r w:rsidRPr="00203060">
                              <w:rPr>
                                <w:rFonts w:ascii="Arial" w:hAnsi="Arial" w:cs="Arial"/>
                                <w:sz w:val="28"/>
                                <w:szCs w:val="28"/>
                              </w:rPr>
                              <w:t>Qu</w:t>
                            </w:r>
                            <w:r w:rsidRPr="00203060">
                              <w:rPr>
                                <w:rFonts w:ascii="Arial" w:hAnsi="Arial" w:cs="Arial"/>
                                <w:sz w:val="28"/>
                                <w:szCs w:val="28"/>
                              </w:rPr>
                              <w:t>é</w:t>
                            </w:r>
                            <w:proofErr w:type="spellEnd"/>
                            <w:r w:rsidRPr="00203060">
                              <w:rPr>
                                <w:rFonts w:ascii="Arial" w:hAnsi="Arial" w:cs="Arial"/>
                                <w:sz w:val="28"/>
                                <w:szCs w:val="28"/>
                              </w:rPr>
                              <w:t xml:space="preserve"> </w:t>
                            </w:r>
                            <w:proofErr w:type="spellStart"/>
                            <w:r w:rsidRPr="00203060">
                              <w:rPr>
                                <w:rFonts w:ascii="Arial" w:hAnsi="Arial" w:cs="Arial"/>
                                <w:sz w:val="28"/>
                                <w:szCs w:val="28"/>
                              </w:rPr>
                              <w:t>pasó</w:t>
                            </w:r>
                            <w:proofErr w:type="spellEnd"/>
                            <w:r>
                              <w:rPr>
                                <w:rFonts w:ascii="Arial" w:hAnsi="Arial" w:cs="Arial"/>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43.25pt;margin-top:346pt;width:117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89uQ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" filled="f" stroked="f">
                <v:textbo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 xml:space="preserve">4 </w:t>
                      </w:r>
                      <w:r w:rsidRPr="00203060">
                        <w:rPr>
                          <w:rFonts w:ascii="Arial" w:hAnsi="Arial" w:cs="Arial"/>
                          <w:sz w:val="40"/>
                          <w:szCs w:val="40"/>
                        </w:rPr>
                        <w:t>¿</w:t>
                      </w:r>
                      <w:proofErr w:type="spellStart"/>
                      <w:r w:rsidRPr="00203060">
                        <w:rPr>
                          <w:rFonts w:ascii="Arial" w:hAnsi="Arial" w:cs="Arial"/>
                          <w:sz w:val="28"/>
                          <w:szCs w:val="28"/>
                        </w:rPr>
                        <w:t>Qu</w:t>
                      </w:r>
                      <w:r w:rsidRPr="00203060">
                        <w:rPr>
                          <w:rFonts w:ascii="Arial" w:hAnsi="Arial" w:cs="Arial"/>
                          <w:sz w:val="28"/>
                          <w:szCs w:val="28"/>
                        </w:rPr>
                        <w:t>é</w:t>
                      </w:r>
                      <w:proofErr w:type="spellEnd"/>
                      <w:r w:rsidRPr="00203060">
                        <w:rPr>
                          <w:rFonts w:ascii="Arial" w:hAnsi="Arial" w:cs="Arial"/>
                          <w:sz w:val="28"/>
                          <w:szCs w:val="28"/>
                        </w:rPr>
                        <w:t xml:space="preserve"> </w:t>
                      </w:r>
                      <w:proofErr w:type="spellStart"/>
                      <w:r w:rsidRPr="00203060">
                        <w:rPr>
                          <w:rFonts w:ascii="Arial" w:hAnsi="Arial" w:cs="Arial"/>
                          <w:sz w:val="28"/>
                          <w:szCs w:val="28"/>
                        </w:rPr>
                        <w:t>pasó</w:t>
                      </w:r>
                      <w:proofErr w:type="spellEnd"/>
                      <w:r>
                        <w:rPr>
                          <w:rFonts w:ascii="Arial" w:hAnsi="Arial" w:cs="Arial"/>
                          <w:sz w:val="28"/>
                          <w:szCs w:val="28"/>
                        </w:rPr>
                        <w:t>?</w:t>
                      </w:r>
                      <w:proofErr w:type="gramEnd"/>
                    </w:p>
                  </w:txbxContent>
                </v:textbox>
              </v:shape>
            </w:pict>
          </mc:Fallback>
        </mc:AlternateContent>
      </w:r>
      <w:r>
        <w:rPr>
          <w:rFonts w:ascii="Arial" w:eastAsia="Calibri" w:hAnsi="Arial" w:cs="Arial"/>
          <w:b/>
          <w:noProof/>
          <w:sz w:val="48"/>
          <w:szCs w:val="48"/>
        </w:rPr>
        <mc:AlternateContent>
          <mc:Choice Requires="wps">
            <w:drawing>
              <wp:anchor distT="0" distB="0" distL="114300" distR="114300" simplePos="0" relativeHeight="251665408" behindDoc="0" locked="0" layoutInCell="1" allowOverlap="1" wp14:anchorId="4904852C" wp14:editId="4D75B69C">
                <wp:simplePos x="0" y="0"/>
                <wp:positionH relativeFrom="column">
                  <wp:posOffset>3667125</wp:posOffset>
                </wp:positionH>
                <wp:positionV relativeFrom="paragraph">
                  <wp:posOffset>4365625</wp:posOffset>
                </wp:positionV>
                <wp:extent cx="1419225" cy="1924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 xml:space="preserve">3 </w:t>
                            </w:r>
                            <w:r w:rsidRPr="00203060">
                              <w:rPr>
                                <w:rFonts w:ascii="Arial" w:hAnsi="Arial" w:cs="Arial"/>
                                <w:sz w:val="40"/>
                                <w:szCs w:val="40"/>
                              </w:rPr>
                              <w:t>¿</w:t>
                            </w:r>
                            <w:proofErr w:type="spellStart"/>
                            <w:r w:rsidRPr="00203060">
                              <w:rPr>
                                <w:rFonts w:ascii="Arial" w:hAnsi="Arial" w:cs="Arial"/>
                                <w:sz w:val="28"/>
                                <w:szCs w:val="28"/>
                              </w:rPr>
                              <w:t>Cu</w:t>
                            </w:r>
                            <w:r w:rsidRPr="00203060">
                              <w:rPr>
                                <w:rFonts w:ascii="Arial" w:hAnsi="Arial" w:cs="Arial"/>
                                <w:bCs/>
                                <w:sz w:val="28"/>
                                <w:szCs w:val="28"/>
                              </w:rPr>
                              <w:t>á</w:t>
                            </w:r>
                            <w:r w:rsidRPr="00203060">
                              <w:rPr>
                                <w:rFonts w:ascii="Arial" w:hAnsi="Arial" w:cs="Arial"/>
                                <w:sz w:val="28"/>
                                <w:szCs w:val="28"/>
                              </w:rPr>
                              <w:t>ndo</w:t>
                            </w:r>
                            <w:proofErr w:type="spellEnd"/>
                            <w:r>
                              <w:rPr>
                                <w:rFonts w:ascii="Arial" w:hAnsi="Arial" w:cs="Arial"/>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88.75pt;margin-top:343.75pt;width:111.7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" filled="f" stroked="f">
                <v:textbo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 xml:space="preserve">3 </w:t>
                      </w:r>
                      <w:r w:rsidRPr="00203060">
                        <w:rPr>
                          <w:rFonts w:ascii="Arial" w:hAnsi="Arial" w:cs="Arial"/>
                          <w:sz w:val="40"/>
                          <w:szCs w:val="40"/>
                        </w:rPr>
                        <w:t>¿</w:t>
                      </w:r>
                      <w:proofErr w:type="spellStart"/>
                      <w:r w:rsidRPr="00203060">
                        <w:rPr>
                          <w:rFonts w:ascii="Arial" w:hAnsi="Arial" w:cs="Arial"/>
                          <w:sz w:val="28"/>
                          <w:szCs w:val="28"/>
                        </w:rPr>
                        <w:t>Cu</w:t>
                      </w:r>
                      <w:r w:rsidRPr="00203060">
                        <w:rPr>
                          <w:rFonts w:ascii="Arial" w:hAnsi="Arial" w:cs="Arial"/>
                          <w:bCs/>
                          <w:sz w:val="28"/>
                          <w:szCs w:val="28"/>
                        </w:rPr>
                        <w:t>á</w:t>
                      </w:r>
                      <w:r w:rsidRPr="00203060">
                        <w:rPr>
                          <w:rFonts w:ascii="Arial" w:hAnsi="Arial" w:cs="Arial"/>
                          <w:sz w:val="28"/>
                          <w:szCs w:val="28"/>
                        </w:rPr>
                        <w:t>ndo</w:t>
                      </w:r>
                      <w:proofErr w:type="spellEnd"/>
                      <w:r>
                        <w:rPr>
                          <w:rFonts w:ascii="Arial" w:hAnsi="Arial" w:cs="Arial"/>
                          <w:sz w:val="28"/>
                          <w:szCs w:val="28"/>
                        </w:rPr>
                        <w:t>?</w:t>
                      </w:r>
                      <w:proofErr w:type="gramEnd"/>
                    </w:p>
                  </w:txbxContent>
                </v:textbox>
              </v:shape>
            </w:pict>
          </mc:Fallback>
        </mc:AlternateContent>
      </w:r>
      <w:r>
        <w:rPr>
          <w:rFonts w:ascii="Arial" w:eastAsia="Calibri" w:hAnsi="Arial" w:cs="Arial"/>
          <w:b/>
          <w:noProof/>
          <w:sz w:val="48"/>
          <w:szCs w:val="48"/>
        </w:rPr>
        <mc:AlternateContent>
          <mc:Choice Requires="wps">
            <w:drawing>
              <wp:anchor distT="0" distB="0" distL="114300" distR="114300" simplePos="0" relativeHeight="251664384" behindDoc="0" locked="0" layoutInCell="1" allowOverlap="1" wp14:anchorId="37EB5F68" wp14:editId="5BB7DF5D">
                <wp:simplePos x="0" y="0"/>
                <wp:positionH relativeFrom="column">
                  <wp:posOffset>4248150</wp:posOffset>
                </wp:positionH>
                <wp:positionV relativeFrom="paragraph">
                  <wp:posOffset>2689225</wp:posOffset>
                </wp:positionV>
                <wp:extent cx="2038350" cy="771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2</w:t>
                            </w:r>
                            <w:r w:rsidRPr="00203060">
                              <w:rPr>
                                <w:rFonts w:ascii="Arial" w:hAnsi="Arial" w:cs="Arial"/>
                                <w:sz w:val="28"/>
                                <w:szCs w:val="28"/>
                              </w:rPr>
                              <w:t xml:space="preserve"> </w:t>
                            </w:r>
                            <w:r w:rsidRPr="00203060">
                              <w:rPr>
                                <w:rFonts w:ascii="Arial" w:hAnsi="Arial" w:cs="Arial"/>
                                <w:sz w:val="28"/>
                                <w:szCs w:val="28"/>
                              </w:rPr>
                              <w:t>¿</w:t>
                            </w:r>
                            <w:proofErr w:type="spellStart"/>
                            <w:r w:rsidRPr="00203060">
                              <w:rPr>
                                <w:rFonts w:ascii="Arial" w:hAnsi="Arial" w:cs="Arial"/>
                                <w:sz w:val="28"/>
                                <w:szCs w:val="28"/>
                              </w:rPr>
                              <w:t>D</w:t>
                            </w:r>
                            <w:r w:rsidRPr="00203060">
                              <w:rPr>
                                <w:rFonts w:ascii="Arial" w:hAnsi="Arial" w:cs="Arial"/>
                                <w:bCs/>
                                <w:sz w:val="28"/>
                                <w:szCs w:val="28"/>
                              </w:rPr>
                              <w:t>ó</w:t>
                            </w:r>
                            <w:r w:rsidRPr="00203060">
                              <w:rPr>
                                <w:rFonts w:ascii="Arial" w:hAnsi="Arial" w:cs="Arial"/>
                                <w:sz w:val="28"/>
                                <w:szCs w:val="28"/>
                              </w:rPr>
                              <w:t>nde</w:t>
                            </w:r>
                            <w:proofErr w:type="spellEnd"/>
                            <w:r>
                              <w:rPr>
                                <w:rFonts w:ascii="Arial" w:hAnsi="Arial" w:cs="Arial"/>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4.5pt;margin-top:211.75pt;width:160.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k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" filled="f" stroked="f">
                <v:textbox>
                  <w:txbxContent>
                    <w:p w:rsidR="00203060" w:rsidRPr="00203060" w:rsidRDefault="00203060" w:rsidP="00203060">
                      <w:pPr>
                        <w:rPr>
                          <w:rFonts w:ascii="Arial" w:hAnsi="Arial" w:cs="Arial"/>
                          <w:sz w:val="28"/>
                          <w:szCs w:val="28"/>
                        </w:rPr>
                      </w:pPr>
                      <w:proofErr w:type="gramStart"/>
                      <w:r w:rsidRPr="00203060">
                        <w:rPr>
                          <w:rFonts w:ascii="Arial" w:hAnsi="Arial" w:cs="Arial"/>
                          <w:sz w:val="40"/>
                          <w:szCs w:val="40"/>
                        </w:rPr>
                        <w:t>2</w:t>
                      </w:r>
                      <w:r w:rsidRPr="00203060">
                        <w:rPr>
                          <w:rFonts w:ascii="Arial" w:hAnsi="Arial" w:cs="Arial"/>
                          <w:sz w:val="28"/>
                          <w:szCs w:val="28"/>
                        </w:rPr>
                        <w:t xml:space="preserve"> </w:t>
                      </w:r>
                      <w:r w:rsidRPr="00203060">
                        <w:rPr>
                          <w:rFonts w:ascii="Arial" w:hAnsi="Arial" w:cs="Arial"/>
                          <w:sz w:val="28"/>
                          <w:szCs w:val="28"/>
                        </w:rPr>
                        <w:t>¿</w:t>
                      </w:r>
                      <w:proofErr w:type="spellStart"/>
                      <w:r w:rsidRPr="00203060">
                        <w:rPr>
                          <w:rFonts w:ascii="Arial" w:hAnsi="Arial" w:cs="Arial"/>
                          <w:sz w:val="28"/>
                          <w:szCs w:val="28"/>
                        </w:rPr>
                        <w:t>D</w:t>
                      </w:r>
                      <w:r w:rsidRPr="00203060">
                        <w:rPr>
                          <w:rFonts w:ascii="Arial" w:hAnsi="Arial" w:cs="Arial"/>
                          <w:bCs/>
                          <w:sz w:val="28"/>
                          <w:szCs w:val="28"/>
                        </w:rPr>
                        <w:t>ó</w:t>
                      </w:r>
                      <w:r w:rsidRPr="00203060">
                        <w:rPr>
                          <w:rFonts w:ascii="Arial" w:hAnsi="Arial" w:cs="Arial"/>
                          <w:sz w:val="28"/>
                          <w:szCs w:val="28"/>
                        </w:rPr>
                        <w:t>nde</w:t>
                      </w:r>
                      <w:proofErr w:type="spellEnd"/>
                      <w:r>
                        <w:rPr>
                          <w:rFonts w:ascii="Arial" w:hAnsi="Arial" w:cs="Arial"/>
                          <w:sz w:val="28"/>
                          <w:szCs w:val="28"/>
                        </w:rPr>
                        <w:t>?</w:t>
                      </w:r>
                      <w:proofErr w:type="gramEnd"/>
                    </w:p>
                  </w:txbxContent>
                </v:textbox>
              </v:shape>
            </w:pict>
          </mc:Fallback>
        </mc:AlternateContent>
      </w:r>
      <w:r>
        <w:rPr>
          <w:rFonts w:ascii="Arial" w:eastAsia="Calibri" w:hAnsi="Arial" w:cs="Arial"/>
          <w:b/>
          <w:noProof/>
          <w:sz w:val="48"/>
          <w:szCs w:val="48"/>
        </w:rPr>
        <mc:AlternateContent>
          <mc:Choice Requires="wps">
            <w:drawing>
              <wp:anchor distT="0" distB="0" distL="114300" distR="114300" simplePos="0" relativeHeight="251663360" behindDoc="0" locked="0" layoutInCell="1" allowOverlap="1" wp14:anchorId="3800D0AC" wp14:editId="125220D1">
                <wp:simplePos x="0" y="0"/>
                <wp:positionH relativeFrom="column">
                  <wp:posOffset>2447925</wp:posOffset>
                </wp:positionH>
                <wp:positionV relativeFrom="paragraph">
                  <wp:posOffset>793750</wp:posOffset>
                </wp:positionV>
                <wp:extent cx="1724025" cy="16954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060" w:rsidRPr="00144CDF" w:rsidRDefault="00203060" w:rsidP="00203060">
                            <w:pPr>
                              <w:pStyle w:val="NoSpacing"/>
                              <w:jc w:val="center"/>
                              <w:rPr>
                                <w:rFonts w:ascii="Arial" w:hAnsi="Arial" w:cs="Arial"/>
                                <w:sz w:val="28"/>
                                <w:szCs w:val="28"/>
                              </w:rPr>
                            </w:pPr>
                            <w:proofErr w:type="gramStart"/>
                            <w:r w:rsidRPr="00144CDF">
                              <w:rPr>
                                <w:rFonts w:ascii="Arial" w:hAnsi="Arial" w:cs="Arial"/>
                                <w:b/>
                                <w:sz w:val="40"/>
                                <w:szCs w:val="40"/>
                              </w:rPr>
                              <w:t>1</w:t>
                            </w:r>
                            <w:r w:rsidRPr="00144CDF">
                              <w:rPr>
                                <w:rFonts w:ascii="Arial" w:hAnsi="Arial" w:cs="Arial"/>
                                <w:sz w:val="28"/>
                                <w:szCs w:val="28"/>
                              </w:rPr>
                              <w:br/>
                            </w:r>
                            <w:r w:rsidRPr="00203060">
                              <w:rPr>
                                <w:rFonts w:ascii="Arial" w:hAnsi="Arial" w:cs="Arial"/>
                                <w:sz w:val="28"/>
                                <w:szCs w:val="28"/>
                              </w:rPr>
                              <w:t xml:space="preserve">¿ </w:t>
                            </w:r>
                            <w:proofErr w:type="spellStart"/>
                            <w:r>
                              <w:rPr>
                                <w:rFonts w:ascii="Arial" w:hAnsi="Arial" w:cs="Arial"/>
                                <w:sz w:val="28"/>
                                <w:szCs w:val="28"/>
                              </w:rPr>
                              <w:t>Qui</w:t>
                            </w:r>
                            <w:r w:rsidRPr="00203060">
                              <w:rPr>
                                <w:rFonts w:ascii="Arial" w:hAnsi="Arial" w:cs="Arial"/>
                                <w:sz w:val="28"/>
                                <w:szCs w:val="28"/>
                              </w:rPr>
                              <w:t>é</w:t>
                            </w:r>
                            <w:r>
                              <w:rPr>
                                <w:rFonts w:ascii="Arial" w:hAnsi="Arial" w:cs="Arial"/>
                                <w:sz w:val="28"/>
                                <w:szCs w:val="28"/>
                              </w:rPr>
                              <w:t>n</w:t>
                            </w:r>
                            <w:proofErr w:type="spellEnd"/>
                            <w:r>
                              <w:rPr>
                                <w:rFonts w:ascii="Arial" w:hAnsi="Arial" w:cs="Arial"/>
                                <w:sz w:val="28"/>
                                <w:szCs w:val="28"/>
                              </w:rPr>
                              <w:t>?</w:t>
                            </w:r>
                            <w:proofErr w:type="gramEnd"/>
                          </w:p>
                          <w:p w:rsidR="00203060" w:rsidRPr="00144CDF" w:rsidRDefault="00203060" w:rsidP="00203060">
                            <w:pPr>
                              <w:pStyle w:val="NoSpacing"/>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2.75pt;margin-top:62.5pt;width:135.7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HO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" filled="f" stroked="f">
                <v:textbox>
                  <w:txbxContent>
                    <w:p w:rsidR="00203060" w:rsidRPr="00144CDF" w:rsidRDefault="00203060" w:rsidP="00203060">
                      <w:pPr>
                        <w:pStyle w:val="NoSpacing"/>
                        <w:jc w:val="center"/>
                        <w:rPr>
                          <w:rFonts w:ascii="Arial" w:hAnsi="Arial" w:cs="Arial"/>
                          <w:sz w:val="28"/>
                          <w:szCs w:val="28"/>
                        </w:rPr>
                      </w:pPr>
                      <w:proofErr w:type="gramStart"/>
                      <w:r w:rsidRPr="00144CDF">
                        <w:rPr>
                          <w:rFonts w:ascii="Arial" w:hAnsi="Arial" w:cs="Arial"/>
                          <w:b/>
                          <w:sz w:val="40"/>
                          <w:szCs w:val="40"/>
                        </w:rPr>
                        <w:t>1</w:t>
                      </w:r>
                      <w:r w:rsidRPr="00144CDF">
                        <w:rPr>
                          <w:rFonts w:ascii="Arial" w:hAnsi="Arial" w:cs="Arial"/>
                          <w:sz w:val="28"/>
                          <w:szCs w:val="28"/>
                        </w:rPr>
                        <w:br/>
                      </w:r>
                      <w:r w:rsidRPr="00203060">
                        <w:rPr>
                          <w:rFonts w:ascii="Arial" w:hAnsi="Arial" w:cs="Arial"/>
                          <w:sz w:val="28"/>
                          <w:szCs w:val="28"/>
                        </w:rPr>
                        <w:t xml:space="preserve">¿ </w:t>
                      </w:r>
                      <w:proofErr w:type="spellStart"/>
                      <w:r>
                        <w:rPr>
                          <w:rFonts w:ascii="Arial" w:hAnsi="Arial" w:cs="Arial"/>
                          <w:sz w:val="28"/>
                          <w:szCs w:val="28"/>
                        </w:rPr>
                        <w:t>Qui</w:t>
                      </w:r>
                      <w:r w:rsidRPr="00203060">
                        <w:rPr>
                          <w:rFonts w:ascii="Arial" w:hAnsi="Arial" w:cs="Arial"/>
                          <w:sz w:val="28"/>
                          <w:szCs w:val="28"/>
                        </w:rPr>
                        <w:t>é</w:t>
                      </w:r>
                      <w:r>
                        <w:rPr>
                          <w:rFonts w:ascii="Arial" w:hAnsi="Arial" w:cs="Arial"/>
                          <w:sz w:val="28"/>
                          <w:szCs w:val="28"/>
                        </w:rPr>
                        <w:t>n</w:t>
                      </w:r>
                      <w:proofErr w:type="spellEnd"/>
                      <w:r>
                        <w:rPr>
                          <w:rFonts w:ascii="Arial" w:hAnsi="Arial" w:cs="Arial"/>
                          <w:sz w:val="28"/>
                          <w:szCs w:val="28"/>
                        </w:rPr>
                        <w:t>?</w:t>
                      </w:r>
                      <w:proofErr w:type="gramEnd"/>
                    </w:p>
                    <w:p w:rsidR="00203060" w:rsidRPr="00144CDF" w:rsidRDefault="00203060" w:rsidP="00203060">
                      <w:pPr>
                        <w:pStyle w:val="NoSpacing"/>
                        <w:jc w:val="center"/>
                        <w:rPr>
                          <w:rFonts w:ascii="Arial" w:hAnsi="Arial" w:cs="Arial"/>
                          <w:sz w:val="28"/>
                          <w:szCs w:val="28"/>
                        </w:rPr>
                      </w:pPr>
                    </w:p>
                  </w:txbxContent>
                </v:textbox>
              </v:shape>
            </w:pict>
          </mc:Fallback>
        </mc:AlternateContent>
      </w:r>
      <w:r>
        <w:rPr>
          <w:rFonts w:ascii="Arial" w:eastAsia="Calibri" w:hAnsi="Arial" w:cs="Arial"/>
          <w:b/>
          <w:noProof/>
          <w:sz w:val="48"/>
          <w:szCs w:val="48"/>
        </w:rPr>
        <mc:AlternateContent>
          <mc:Choice Requires="wps">
            <w:drawing>
              <wp:anchor distT="0" distB="0" distL="114300" distR="114300" simplePos="0" relativeHeight="251662336" behindDoc="0" locked="0" layoutInCell="1" allowOverlap="1" wp14:anchorId="73C1AC98" wp14:editId="680725AC">
                <wp:simplePos x="0" y="0"/>
                <wp:positionH relativeFrom="column">
                  <wp:posOffset>-28575</wp:posOffset>
                </wp:positionH>
                <wp:positionV relativeFrom="paragraph">
                  <wp:posOffset>431800</wp:posOffset>
                </wp:positionV>
                <wp:extent cx="6657975" cy="5829300"/>
                <wp:effectExtent l="85725" t="85725" r="85725" b="6667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829300"/>
                        </a:xfrm>
                        <a:prstGeom prst="star5">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2.25pt;margin-top:34pt;width:524.2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57975,58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" path="m7,2226589r2543127,15l3328988,r785853,2226604l6657968,2226589,4600525,3602690r785886,2226595l3328988,4453158,1271564,5829285,2057450,3602690,7,2226589xe" strokeweight="3pt">
                <v:stroke joinstyle="miter"/>
                <v:path o:connecttype="custom" o:connectlocs="7,2226589;2543134,2226604;3328988,0;4114841,2226604;6657968,2226589;4600525,3602690;5386411,5829285;3328988,4453158;1271564,5829285;2057450,3602690;7,2226589" o:connectangles="0,0,0,0,0,0,0,0,0,0,0"/>
              </v:shape>
            </w:pict>
          </mc:Fallback>
        </mc:AlternateContent>
      </w:r>
      <w:r>
        <w:rPr>
          <w:rFonts w:ascii="Arial" w:eastAsia="Calibri" w:hAnsi="Arial" w:cs="Arial"/>
          <w:b/>
          <w:sz w:val="48"/>
          <w:szCs w:val="48"/>
          <w:lang w:eastAsia="en-US"/>
        </w:rPr>
        <w:t>STORY STAR</w:t>
      </w:r>
    </w:p>
    <w:p w:rsidR="00C40A2B" w:rsidRDefault="00C40A2B"/>
    <w:bookmarkEnd w:id="0"/>
    <w:p w:rsidR="00E756CF" w:rsidRDefault="00E756CF"/>
    <w:sectPr w:rsidR="00E756CF" w:rsidSect="006F1B8A">
      <w:pgSz w:w="12240" w:h="15840"/>
      <w:pgMar w:top="63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71E8F"/>
    <w:multiLevelType w:val="hybridMultilevel"/>
    <w:tmpl w:val="0912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FF"/>
    <w:rsid w:val="00203060"/>
    <w:rsid w:val="002B261B"/>
    <w:rsid w:val="006F1B8A"/>
    <w:rsid w:val="00A831FF"/>
    <w:rsid w:val="00C40A2B"/>
    <w:rsid w:val="00E7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2B"/>
    <w:rPr>
      <w:color w:val="0000FF" w:themeColor="hyperlink"/>
      <w:u w:val="single"/>
    </w:rPr>
  </w:style>
  <w:style w:type="paragraph" w:styleId="ListParagraph">
    <w:name w:val="List Paragraph"/>
    <w:basedOn w:val="Normal"/>
    <w:uiPriority w:val="34"/>
    <w:qFormat/>
    <w:rsid w:val="006F1B8A"/>
    <w:pPr>
      <w:ind w:left="720"/>
      <w:contextualSpacing/>
    </w:pPr>
  </w:style>
  <w:style w:type="paragraph" w:styleId="BalloonText">
    <w:name w:val="Balloon Text"/>
    <w:basedOn w:val="Normal"/>
    <w:link w:val="BalloonTextChar"/>
    <w:uiPriority w:val="99"/>
    <w:semiHidden/>
    <w:unhideWhenUsed/>
    <w:rsid w:val="006F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8A"/>
    <w:rPr>
      <w:rFonts w:ascii="Tahoma" w:hAnsi="Tahoma" w:cs="Tahoma"/>
      <w:sz w:val="16"/>
      <w:szCs w:val="16"/>
    </w:rPr>
  </w:style>
  <w:style w:type="paragraph" w:styleId="NoSpacing">
    <w:name w:val="No Spacing"/>
    <w:uiPriority w:val="1"/>
    <w:qFormat/>
    <w:rsid w:val="00203060"/>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2030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2B"/>
    <w:rPr>
      <w:color w:val="0000FF" w:themeColor="hyperlink"/>
      <w:u w:val="single"/>
    </w:rPr>
  </w:style>
  <w:style w:type="paragraph" w:styleId="ListParagraph">
    <w:name w:val="List Paragraph"/>
    <w:basedOn w:val="Normal"/>
    <w:uiPriority w:val="34"/>
    <w:qFormat/>
    <w:rsid w:val="006F1B8A"/>
    <w:pPr>
      <w:ind w:left="720"/>
      <w:contextualSpacing/>
    </w:pPr>
  </w:style>
  <w:style w:type="paragraph" w:styleId="BalloonText">
    <w:name w:val="Balloon Text"/>
    <w:basedOn w:val="Normal"/>
    <w:link w:val="BalloonTextChar"/>
    <w:uiPriority w:val="99"/>
    <w:semiHidden/>
    <w:unhideWhenUsed/>
    <w:rsid w:val="006F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8A"/>
    <w:rPr>
      <w:rFonts w:ascii="Tahoma" w:hAnsi="Tahoma" w:cs="Tahoma"/>
      <w:sz w:val="16"/>
      <w:szCs w:val="16"/>
    </w:rPr>
  </w:style>
  <w:style w:type="paragraph" w:styleId="NoSpacing">
    <w:name w:val="No Spacing"/>
    <w:uiPriority w:val="1"/>
    <w:qFormat/>
    <w:rsid w:val="00203060"/>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2030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2159">
      <w:bodyDiv w:val="1"/>
      <w:marLeft w:val="0"/>
      <w:marRight w:val="0"/>
      <w:marTop w:val="0"/>
      <w:marBottom w:val="0"/>
      <w:divBdr>
        <w:top w:val="none" w:sz="0" w:space="0" w:color="auto"/>
        <w:left w:val="none" w:sz="0" w:space="0" w:color="auto"/>
        <w:bottom w:val="none" w:sz="0" w:space="0" w:color="auto"/>
        <w:right w:val="none" w:sz="0" w:space="0" w:color="auto"/>
      </w:divBdr>
    </w:div>
    <w:div w:id="1389065261">
      <w:bodyDiv w:val="1"/>
      <w:marLeft w:val="0"/>
      <w:marRight w:val="0"/>
      <w:marTop w:val="0"/>
      <w:marBottom w:val="0"/>
      <w:divBdr>
        <w:top w:val="none" w:sz="0" w:space="0" w:color="auto"/>
        <w:left w:val="none" w:sz="0" w:space="0" w:color="auto"/>
        <w:bottom w:val="none" w:sz="0" w:space="0" w:color="auto"/>
        <w:right w:val="none" w:sz="0" w:space="0" w:color="auto"/>
      </w:divBdr>
    </w:div>
    <w:div w:id="1470900306">
      <w:bodyDiv w:val="1"/>
      <w:marLeft w:val="0"/>
      <w:marRight w:val="0"/>
      <w:marTop w:val="0"/>
      <w:marBottom w:val="0"/>
      <w:divBdr>
        <w:top w:val="none" w:sz="0" w:space="0" w:color="auto"/>
        <w:left w:val="none" w:sz="0" w:space="0" w:color="auto"/>
        <w:bottom w:val="none" w:sz="0" w:space="0" w:color="auto"/>
        <w:right w:val="none" w:sz="0" w:space="0" w:color="auto"/>
      </w:divBdr>
    </w:div>
    <w:div w:id="1799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9/oct/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ezi.com/ewhrnui9wuok/la-leyenda-de-popocatepetl-y-iztaccihuatl/?utm_source=website&amp;utm_medium=prezi_landing_related_solr&amp;utm_campaign=prezi_landing_related_author" TargetMode="External"/><Relationship Id="rId5" Type="http://schemas.openxmlformats.org/officeDocument/2006/relationships/webSettings" Target="webSettings.xml"/><Relationship Id="rId10" Type="http://schemas.openxmlformats.org/officeDocument/2006/relationships/hyperlink" Target="http://my.uen.org/71172"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2</cp:revision>
  <cp:lastPrinted>2013-03-18T14:31:00Z</cp:lastPrinted>
  <dcterms:created xsi:type="dcterms:W3CDTF">2013-03-18T14:44:00Z</dcterms:created>
  <dcterms:modified xsi:type="dcterms:W3CDTF">2013-03-18T14:44:00Z</dcterms:modified>
</cp:coreProperties>
</file>